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9277"/>
      </w:tblGrid>
      <w:tr w:rsidR="009038E1" w:rsidTr="009038E1">
        <w:trPr>
          <w:trHeight w:val="7660"/>
        </w:trPr>
        <w:tc>
          <w:tcPr>
            <w:tcW w:w="9277" w:type="dxa"/>
            <w:tcBorders>
              <w:top w:val="nil"/>
              <w:left w:val="nil"/>
              <w:bottom w:val="nil"/>
              <w:right w:val="nil"/>
            </w:tcBorders>
          </w:tcPr>
          <w:p w:rsidR="004A2997" w:rsidRDefault="004A2997" w:rsidP="001C6082">
            <w:pPr>
              <w:tabs>
                <w:tab w:val="left" w:pos="4515"/>
              </w:tabs>
              <w:spacing w:before="120"/>
              <w:rPr>
                <w:rFonts w:ascii="Arial" w:hAnsi="Arial" w:cs="Arial"/>
                <w:b/>
                <w:color w:val="FFFFFF" w:themeColor="background1"/>
                <w:sz w:val="68"/>
                <w:szCs w:val="68"/>
              </w:rPr>
            </w:pPr>
            <w:r w:rsidRPr="004A2997">
              <w:rPr>
                <w:rFonts w:ascii="Arial" w:hAnsi="Arial" w:cs="Arial"/>
                <w:b/>
                <w:color w:val="FFFFFF" w:themeColor="background1"/>
                <w:sz w:val="68"/>
                <w:szCs w:val="68"/>
              </w:rPr>
              <w:t>Quality Assur</w:t>
            </w:r>
            <w:r w:rsidR="00127752">
              <w:rPr>
                <w:rFonts w:ascii="Arial" w:hAnsi="Arial" w:cs="Arial"/>
                <w:b/>
                <w:color w:val="FFFFFF" w:themeColor="background1"/>
                <w:sz w:val="68"/>
                <w:szCs w:val="68"/>
              </w:rPr>
              <w:t xml:space="preserve">ance </w:t>
            </w:r>
            <w:r w:rsidRPr="004A2997">
              <w:rPr>
                <w:rFonts w:ascii="Arial" w:hAnsi="Arial" w:cs="Arial"/>
                <w:b/>
                <w:color w:val="FFFFFF" w:themeColor="background1"/>
                <w:sz w:val="68"/>
                <w:szCs w:val="68"/>
              </w:rPr>
              <w:t>S</w:t>
            </w:r>
            <w:r w:rsidR="00127752">
              <w:rPr>
                <w:rFonts w:ascii="Arial" w:hAnsi="Arial" w:cs="Arial"/>
                <w:b/>
                <w:color w:val="FFFFFF" w:themeColor="background1"/>
                <w:sz w:val="68"/>
                <w:szCs w:val="68"/>
              </w:rPr>
              <w:t>cheme</w:t>
            </w:r>
          </w:p>
          <w:p w:rsidR="00142FE5" w:rsidRDefault="00450190" w:rsidP="00361531">
            <w:pPr>
              <w:spacing w:before="120"/>
              <w:rPr>
                <w:rFonts w:ascii="Arial" w:hAnsi="Arial" w:cs="Arial"/>
                <w:color w:val="FFFFFF" w:themeColor="background1"/>
                <w:sz w:val="48"/>
                <w:szCs w:val="40"/>
              </w:rPr>
            </w:pPr>
            <w:r>
              <w:rPr>
                <w:rFonts w:ascii="Arial" w:hAnsi="Arial" w:cs="Arial"/>
                <w:color w:val="FFFFFF" w:themeColor="background1"/>
                <w:sz w:val="48"/>
                <w:szCs w:val="40"/>
              </w:rPr>
              <w:t>Application Form</w:t>
            </w:r>
            <w:r w:rsidR="000E539C">
              <w:rPr>
                <w:rFonts w:ascii="Arial" w:hAnsi="Arial" w:cs="Arial"/>
                <w:color w:val="FFFFFF" w:themeColor="background1"/>
                <w:sz w:val="48"/>
                <w:szCs w:val="40"/>
              </w:rPr>
              <w:t xml:space="preserve"> </w:t>
            </w:r>
          </w:p>
          <w:p w:rsidR="004A2997" w:rsidRPr="004A2997" w:rsidRDefault="00142FE5" w:rsidP="00361531">
            <w:pPr>
              <w:spacing w:before="120"/>
              <w:rPr>
                <w:rFonts w:ascii="Arial" w:hAnsi="Arial" w:cs="Arial"/>
                <w:color w:val="FFFFFF" w:themeColor="background1"/>
                <w:sz w:val="48"/>
                <w:szCs w:val="40"/>
              </w:rPr>
            </w:pPr>
            <w:r>
              <w:rPr>
                <w:rFonts w:ascii="Arial" w:hAnsi="Arial" w:cs="Arial"/>
                <w:color w:val="FFFFFF" w:themeColor="background1"/>
                <w:sz w:val="48"/>
                <w:szCs w:val="40"/>
              </w:rPr>
              <w:t>(including Explanatory Drafting Notes)</w:t>
            </w:r>
          </w:p>
          <w:p w:rsidR="009038E1" w:rsidRDefault="009038E1" w:rsidP="00361531">
            <w:pPr>
              <w:rPr>
                <w:rFonts w:ascii="Arial" w:hAnsi="Arial" w:cs="Arial"/>
                <w:color w:val="D9AB16"/>
                <w:sz w:val="44"/>
                <w:szCs w:val="44"/>
              </w:rPr>
            </w:pPr>
          </w:p>
          <w:p w:rsidR="00BA2801" w:rsidRDefault="00BA2801" w:rsidP="00361531">
            <w:pPr>
              <w:spacing w:before="120"/>
              <w:rPr>
                <w:rFonts w:ascii="Arial" w:hAnsi="Arial" w:cs="Arial"/>
                <w:sz w:val="36"/>
                <w:szCs w:val="36"/>
              </w:rPr>
            </w:pPr>
          </w:p>
          <w:p w:rsidR="00BA2801" w:rsidRPr="00BA2801" w:rsidRDefault="00BA2801" w:rsidP="00BA2801">
            <w:pPr>
              <w:rPr>
                <w:rFonts w:ascii="Arial" w:hAnsi="Arial" w:cs="Arial"/>
                <w:sz w:val="36"/>
                <w:szCs w:val="36"/>
              </w:rPr>
            </w:pPr>
          </w:p>
          <w:p w:rsidR="00BA2801" w:rsidRDefault="00BA2801" w:rsidP="00BA2801">
            <w:pPr>
              <w:rPr>
                <w:rFonts w:ascii="Arial" w:hAnsi="Arial" w:cs="Arial"/>
                <w:sz w:val="36"/>
                <w:szCs w:val="36"/>
              </w:rPr>
            </w:pPr>
          </w:p>
          <w:p w:rsidR="00BA2801" w:rsidRDefault="00BA2801" w:rsidP="00BA2801">
            <w:pPr>
              <w:rPr>
                <w:rFonts w:ascii="Arial" w:hAnsi="Arial" w:cs="Arial"/>
                <w:sz w:val="36"/>
                <w:szCs w:val="36"/>
              </w:rPr>
            </w:pPr>
          </w:p>
          <w:p w:rsidR="00BA2801" w:rsidRDefault="00BA2801" w:rsidP="00BA2801">
            <w:pPr>
              <w:rPr>
                <w:rFonts w:ascii="Arial" w:hAnsi="Arial" w:cs="Arial"/>
                <w:sz w:val="36"/>
                <w:szCs w:val="36"/>
              </w:rPr>
            </w:pPr>
          </w:p>
          <w:p w:rsidR="009038E1" w:rsidRPr="00BA2801" w:rsidRDefault="00BA2801" w:rsidP="00BA2801">
            <w:pPr>
              <w:tabs>
                <w:tab w:val="left" w:pos="1275"/>
              </w:tabs>
              <w:rPr>
                <w:rFonts w:ascii="Arial" w:hAnsi="Arial" w:cs="Arial"/>
                <w:sz w:val="36"/>
                <w:szCs w:val="36"/>
              </w:rPr>
            </w:pPr>
            <w:r>
              <w:rPr>
                <w:rFonts w:ascii="Arial" w:hAnsi="Arial" w:cs="Arial"/>
                <w:sz w:val="36"/>
                <w:szCs w:val="36"/>
              </w:rPr>
              <w:tab/>
            </w:r>
            <w:bookmarkStart w:id="0" w:name="_GoBack"/>
            <w:bookmarkEnd w:id="0"/>
          </w:p>
        </w:tc>
      </w:tr>
      <w:tr w:rsidR="0019646A" w:rsidTr="0019646A">
        <w:trPr>
          <w:trHeight w:val="3102"/>
        </w:trPr>
        <w:tc>
          <w:tcPr>
            <w:tcW w:w="9277" w:type="dxa"/>
            <w:tcBorders>
              <w:top w:val="nil"/>
              <w:left w:val="nil"/>
              <w:bottom w:val="nil"/>
              <w:right w:val="nil"/>
            </w:tcBorders>
            <w:vAlign w:val="center"/>
          </w:tcPr>
          <w:p w:rsidR="0019646A" w:rsidRPr="000E539C" w:rsidRDefault="0019646A" w:rsidP="0019646A">
            <w:pPr>
              <w:rPr>
                <w:rFonts w:ascii="Arial" w:hAnsi="Arial" w:cs="Arial"/>
                <w:color w:val="FFFFFF" w:themeColor="background1"/>
                <w:sz w:val="56"/>
                <w:szCs w:val="56"/>
              </w:rPr>
            </w:pPr>
          </w:p>
        </w:tc>
      </w:tr>
      <w:tr w:rsidR="00E6051C" w:rsidTr="0055347A">
        <w:trPr>
          <w:trHeight w:val="1653"/>
        </w:trPr>
        <w:tc>
          <w:tcPr>
            <w:tcW w:w="9277" w:type="dxa"/>
            <w:tcBorders>
              <w:top w:val="nil"/>
              <w:left w:val="nil"/>
              <w:bottom w:val="nil"/>
              <w:right w:val="nil"/>
            </w:tcBorders>
            <w:vAlign w:val="bottom"/>
          </w:tcPr>
          <w:p w:rsidR="00E6051C" w:rsidRPr="00361531" w:rsidRDefault="00E6051C" w:rsidP="00B929C6">
            <w:pPr>
              <w:jc w:val="right"/>
              <w:rPr>
                <w:rFonts w:ascii="Arial" w:hAnsi="Arial" w:cs="Arial"/>
                <w:color w:val="FFFFFF" w:themeColor="background1"/>
                <w:sz w:val="36"/>
                <w:szCs w:val="36"/>
              </w:rPr>
            </w:pPr>
            <w:r>
              <w:rPr>
                <w:rFonts w:ascii="Arial" w:hAnsi="Arial" w:cs="Arial"/>
                <w:color w:val="FFFFFF" w:themeColor="background1"/>
                <w:sz w:val="36"/>
                <w:szCs w:val="36"/>
              </w:rPr>
              <w:t xml:space="preserve">Version </w:t>
            </w:r>
            <w:r w:rsidR="00B929C6">
              <w:rPr>
                <w:rFonts w:ascii="Arial" w:hAnsi="Arial" w:cs="Arial"/>
                <w:color w:val="FFFFFF" w:themeColor="background1"/>
                <w:sz w:val="36"/>
                <w:szCs w:val="36"/>
              </w:rPr>
              <w:t>4.0 February 2018</w:t>
            </w:r>
          </w:p>
        </w:tc>
      </w:tr>
    </w:tbl>
    <w:p w:rsidR="00D0143C" w:rsidRDefault="002C7A1D">
      <w:r>
        <w:rPr>
          <w:noProof/>
          <w:lang w:eastAsia="en-GB"/>
        </w:rPr>
        <w:drawing>
          <wp:anchor distT="0" distB="0" distL="114300" distR="114300" simplePos="0" relativeHeight="251659264" behindDoc="1" locked="0" layoutInCell="1" allowOverlap="1" wp14:anchorId="5467D18D" wp14:editId="2DDEF83F">
            <wp:simplePos x="0" y="0"/>
            <wp:positionH relativeFrom="column">
              <wp:posOffset>3648075</wp:posOffset>
            </wp:positionH>
            <wp:positionV relativeFrom="paragraph">
              <wp:posOffset>-209550</wp:posOffset>
            </wp:positionV>
            <wp:extent cx="2457450" cy="765810"/>
            <wp:effectExtent l="0" t="0" r="0" b="0"/>
            <wp:wrapTight wrapText="bothSides">
              <wp:wrapPolygon edited="0">
                <wp:start x="12391" y="0"/>
                <wp:lineTo x="0" y="0"/>
                <wp:lineTo x="0" y="20418"/>
                <wp:lineTo x="837" y="20955"/>
                <wp:lineTo x="4688" y="20955"/>
                <wp:lineTo x="5860" y="20955"/>
                <wp:lineTo x="21433" y="20955"/>
                <wp:lineTo x="21433" y="4299"/>
                <wp:lineTo x="17581" y="0"/>
                <wp:lineTo x="13228" y="0"/>
                <wp:lineTo x="123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S_logo_RGB_500.png"/>
                    <pic:cNvPicPr/>
                  </pic:nvPicPr>
                  <pic:blipFill>
                    <a:blip r:embed="rId11">
                      <a:extLst>
                        <a:ext uri="{28A0092B-C50C-407E-A947-70E740481C1C}">
                          <a14:useLocalDpi xmlns:a14="http://schemas.microsoft.com/office/drawing/2010/main" val="0"/>
                        </a:ext>
                      </a:extLst>
                    </a:blip>
                    <a:stretch>
                      <a:fillRect/>
                    </a:stretch>
                  </pic:blipFill>
                  <pic:spPr>
                    <a:xfrm>
                      <a:off x="0" y="0"/>
                      <a:ext cx="2457450" cy="765810"/>
                    </a:xfrm>
                    <a:prstGeom prst="rect">
                      <a:avLst/>
                    </a:prstGeom>
                  </pic:spPr>
                </pic:pic>
              </a:graphicData>
            </a:graphic>
            <wp14:sizeRelH relativeFrom="page">
              <wp14:pctWidth>0</wp14:pctWidth>
            </wp14:sizeRelH>
            <wp14:sizeRelV relativeFrom="page">
              <wp14:pctHeight>0</wp14:pctHeight>
            </wp14:sizeRelV>
          </wp:anchor>
        </w:drawing>
      </w:r>
    </w:p>
    <w:p w:rsidR="00D0143C" w:rsidRDefault="00D0143C">
      <w:r>
        <w:br w:type="page"/>
      </w:r>
    </w:p>
    <w:p w:rsidR="004A2997" w:rsidRPr="004A2997" w:rsidRDefault="004A2997" w:rsidP="004A2997">
      <w:pPr>
        <w:spacing w:line="240" w:lineRule="atLeast"/>
        <w:outlineLvl w:val="0"/>
        <w:rPr>
          <w:rFonts w:ascii="Arial" w:eastAsia="Calibri" w:hAnsi="Arial" w:cs="Arial"/>
          <w:b/>
          <w:color w:val="D9AB16"/>
        </w:rPr>
      </w:pPr>
      <w:r w:rsidRPr="004A2997">
        <w:rPr>
          <w:rFonts w:ascii="Arial" w:eastAsia="Calibri" w:hAnsi="Arial" w:cs="Arial"/>
          <w:b/>
          <w:color w:val="D9AB16"/>
          <w:sz w:val="28"/>
        </w:rPr>
        <w:lastRenderedPageBreak/>
        <w:t xml:space="preserve">Contents </w:t>
      </w:r>
    </w:p>
    <w:p w:rsidR="004A2997" w:rsidRPr="004A2997" w:rsidRDefault="004A2997" w:rsidP="004A2997">
      <w:pPr>
        <w:spacing w:line="240" w:lineRule="atLeast"/>
        <w:rPr>
          <w:rFonts w:ascii="Arial" w:eastAsia="Calibri" w:hAnsi="Arial" w:cs="Arial"/>
          <w:color w:val="D9AB16"/>
        </w:rPr>
      </w:pPr>
    </w:p>
    <w:tbl>
      <w:tblPr>
        <w:tblW w:w="8472" w:type="dxa"/>
        <w:tblBorders>
          <w:top w:val="single" w:sz="4" w:space="0" w:color="B9C7D4"/>
          <w:left w:val="single" w:sz="4" w:space="0" w:color="B9C7D4"/>
          <w:bottom w:val="single" w:sz="4" w:space="0" w:color="B9C7D4"/>
          <w:right w:val="single" w:sz="4" w:space="0" w:color="B9C7D4"/>
          <w:insideH w:val="single" w:sz="4" w:space="0" w:color="B9C7D4"/>
          <w:insideV w:val="single" w:sz="4" w:space="0" w:color="B9C7D4"/>
        </w:tblBorders>
        <w:tblLook w:val="00A0" w:firstRow="1" w:lastRow="0" w:firstColumn="1" w:lastColumn="0" w:noHBand="0" w:noVBand="0"/>
      </w:tblPr>
      <w:tblGrid>
        <w:gridCol w:w="7196"/>
        <w:gridCol w:w="1276"/>
      </w:tblGrid>
      <w:tr w:rsidR="004A2997" w:rsidRPr="004A2997" w:rsidTr="00595582">
        <w:tc>
          <w:tcPr>
            <w:tcW w:w="7196" w:type="dxa"/>
            <w:shd w:val="clear" w:color="auto" w:fill="DCDDD9"/>
          </w:tcPr>
          <w:p w:rsidR="004A2997" w:rsidRPr="00816690" w:rsidRDefault="004A2997" w:rsidP="004A2997">
            <w:pPr>
              <w:spacing w:before="120" w:after="120" w:line="240" w:lineRule="atLeast"/>
              <w:rPr>
                <w:rFonts w:ascii="Arial" w:eastAsia="Calibri" w:hAnsi="Arial" w:cs="Arial"/>
                <w:b/>
                <w:color w:val="3F4548"/>
                <w:sz w:val="20"/>
                <w:szCs w:val="20"/>
              </w:rPr>
            </w:pPr>
            <w:r w:rsidRPr="00816690">
              <w:rPr>
                <w:rFonts w:ascii="Arial" w:eastAsia="Calibri" w:hAnsi="Arial" w:cs="Arial"/>
                <w:b/>
                <w:color w:val="3F4548"/>
                <w:sz w:val="20"/>
                <w:szCs w:val="20"/>
              </w:rPr>
              <w:t>1.</w:t>
            </w:r>
            <w:r w:rsidRPr="00816690">
              <w:rPr>
                <w:rFonts w:ascii="Arial" w:eastAsia="Calibri" w:hAnsi="Arial" w:cs="Arial"/>
                <w:b/>
                <w:color w:val="3F4548"/>
                <w:sz w:val="20"/>
                <w:szCs w:val="20"/>
              </w:rPr>
              <w:tab/>
              <w:t xml:space="preserve">Organisation </w:t>
            </w:r>
            <w:r w:rsidR="00531FDE" w:rsidRPr="00816690">
              <w:rPr>
                <w:rFonts w:ascii="Arial" w:eastAsia="Calibri" w:hAnsi="Arial" w:cs="Arial"/>
                <w:b/>
                <w:color w:val="3F4548"/>
                <w:sz w:val="20"/>
                <w:szCs w:val="20"/>
              </w:rPr>
              <w:t>p</w:t>
            </w:r>
            <w:r w:rsidRPr="00816690">
              <w:rPr>
                <w:rFonts w:ascii="Arial" w:eastAsia="Calibri" w:hAnsi="Arial" w:cs="Arial"/>
                <w:b/>
                <w:color w:val="3F4548"/>
                <w:sz w:val="20"/>
                <w:szCs w:val="20"/>
              </w:rPr>
              <w:t>rofile</w:t>
            </w:r>
          </w:p>
        </w:tc>
        <w:tc>
          <w:tcPr>
            <w:tcW w:w="1276" w:type="dxa"/>
            <w:shd w:val="clear" w:color="auto" w:fill="DCDDD9"/>
          </w:tcPr>
          <w:p w:rsidR="004A2997" w:rsidRPr="00816690" w:rsidRDefault="00E542D7" w:rsidP="004A2997">
            <w:pPr>
              <w:spacing w:before="120" w:after="120" w:line="240" w:lineRule="atLeast"/>
              <w:ind w:left="317" w:hanging="317"/>
              <w:jc w:val="center"/>
              <w:rPr>
                <w:rFonts w:ascii="Arial" w:eastAsia="Calibri" w:hAnsi="Arial" w:cs="Arial"/>
                <w:color w:val="3F4548"/>
                <w:sz w:val="20"/>
                <w:szCs w:val="20"/>
              </w:rPr>
            </w:pPr>
            <w:r w:rsidRPr="00816690">
              <w:rPr>
                <w:rFonts w:ascii="Arial" w:eastAsia="Calibri" w:hAnsi="Arial" w:cs="Arial"/>
                <w:color w:val="3F4548"/>
                <w:sz w:val="20"/>
                <w:szCs w:val="20"/>
              </w:rPr>
              <w:t>1</w:t>
            </w:r>
          </w:p>
        </w:tc>
      </w:tr>
      <w:tr w:rsidR="004A2997" w:rsidRPr="004A2997" w:rsidTr="00595582">
        <w:tc>
          <w:tcPr>
            <w:tcW w:w="7196" w:type="dxa"/>
            <w:shd w:val="clear" w:color="auto" w:fill="DCDDD9"/>
          </w:tcPr>
          <w:p w:rsidR="004A2997" w:rsidRPr="00816690" w:rsidRDefault="004A2997">
            <w:pPr>
              <w:spacing w:before="120" w:after="120" w:line="240" w:lineRule="atLeast"/>
              <w:rPr>
                <w:rFonts w:ascii="Arial" w:eastAsia="Calibri" w:hAnsi="Arial" w:cs="Arial"/>
                <w:b/>
                <w:color w:val="3F4548"/>
                <w:sz w:val="20"/>
                <w:szCs w:val="20"/>
              </w:rPr>
            </w:pPr>
            <w:r w:rsidRPr="00816690">
              <w:rPr>
                <w:rFonts w:ascii="Arial" w:eastAsia="Calibri" w:hAnsi="Arial" w:cs="Arial"/>
                <w:b/>
                <w:color w:val="3F4548"/>
                <w:sz w:val="20"/>
                <w:szCs w:val="20"/>
              </w:rPr>
              <w:t>2.</w:t>
            </w:r>
            <w:r w:rsidRPr="00816690">
              <w:rPr>
                <w:rFonts w:ascii="Arial" w:eastAsia="Calibri" w:hAnsi="Arial" w:cs="Arial"/>
                <w:b/>
                <w:color w:val="3F4548"/>
                <w:sz w:val="20"/>
                <w:szCs w:val="20"/>
              </w:rPr>
              <w:tab/>
            </w:r>
            <w:r w:rsidR="006C5597" w:rsidRPr="00816690">
              <w:rPr>
                <w:rFonts w:ascii="Arial" w:eastAsia="Calibri" w:hAnsi="Arial" w:cs="Arial"/>
                <w:b/>
                <w:color w:val="3F4548"/>
                <w:sz w:val="20"/>
                <w:szCs w:val="20"/>
              </w:rPr>
              <w:t>Senior Quality Assurance Representative</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5</w:t>
            </w:r>
          </w:p>
        </w:tc>
      </w:tr>
      <w:tr w:rsidR="004A2997" w:rsidRPr="004A2997" w:rsidTr="00595582">
        <w:tc>
          <w:tcPr>
            <w:tcW w:w="7196" w:type="dxa"/>
            <w:shd w:val="clear" w:color="auto" w:fill="DCDDD9"/>
          </w:tcPr>
          <w:p w:rsidR="004A2997" w:rsidRPr="00816690" w:rsidRDefault="004A2997" w:rsidP="004A2997">
            <w:pPr>
              <w:spacing w:before="120" w:after="120" w:line="240" w:lineRule="atLeast"/>
              <w:rPr>
                <w:rFonts w:ascii="Arial" w:eastAsia="Calibri" w:hAnsi="Arial" w:cs="Arial"/>
                <w:b/>
                <w:color w:val="3F4548"/>
                <w:sz w:val="20"/>
                <w:szCs w:val="20"/>
              </w:rPr>
            </w:pPr>
            <w:r w:rsidRPr="00816690">
              <w:rPr>
                <w:rFonts w:ascii="Arial" w:eastAsia="Calibri" w:hAnsi="Arial" w:cs="Arial"/>
                <w:b/>
                <w:color w:val="3F4548"/>
                <w:sz w:val="20"/>
                <w:szCs w:val="20"/>
              </w:rPr>
              <w:t>3.</w:t>
            </w:r>
            <w:r w:rsidRPr="00816690">
              <w:rPr>
                <w:rFonts w:ascii="Arial" w:eastAsia="Calibri" w:hAnsi="Arial" w:cs="Arial"/>
                <w:b/>
                <w:color w:val="3F4548"/>
                <w:sz w:val="20"/>
                <w:szCs w:val="20"/>
              </w:rPr>
              <w:tab/>
              <w:t>APS QA1</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7</w:t>
            </w:r>
          </w:p>
        </w:tc>
      </w:tr>
      <w:tr w:rsidR="004A2997" w:rsidRPr="004A2997" w:rsidTr="00595582">
        <w:tc>
          <w:tcPr>
            <w:tcW w:w="7196" w:type="dxa"/>
            <w:shd w:val="clear" w:color="auto" w:fill="DCDDD9"/>
          </w:tcPr>
          <w:p w:rsidR="004A2997" w:rsidRPr="00816690" w:rsidRDefault="00A6173F" w:rsidP="004A2997">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4</w:t>
            </w:r>
            <w:r w:rsidR="004A2997" w:rsidRPr="00816690">
              <w:rPr>
                <w:rFonts w:ascii="Arial" w:eastAsia="Calibri" w:hAnsi="Arial" w:cs="Arial"/>
                <w:b/>
                <w:color w:val="3F4548"/>
                <w:sz w:val="20"/>
                <w:szCs w:val="20"/>
              </w:rPr>
              <w:t>.</w:t>
            </w:r>
            <w:r w:rsidR="004A2997" w:rsidRPr="00816690">
              <w:rPr>
                <w:rFonts w:ascii="Arial" w:eastAsia="Calibri" w:hAnsi="Arial" w:cs="Arial"/>
                <w:b/>
                <w:color w:val="3F4548"/>
                <w:sz w:val="20"/>
                <w:szCs w:val="20"/>
              </w:rPr>
              <w:tab/>
              <w:t>Orga</w:t>
            </w:r>
            <w:r w:rsidR="00035909" w:rsidRPr="00816690">
              <w:rPr>
                <w:rFonts w:ascii="Arial" w:eastAsia="Calibri" w:hAnsi="Arial" w:cs="Arial"/>
                <w:b/>
                <w:color w:val="3F4548"/>
                <w:sz w:val="20"/>
                <w:szCs w:val="20"/>
              </w:rPr>
              <w:t xml:space="preserve">nisational </w:t>
            </w:r>
            <w:r w:rsidR="00816D78" w:rsidRPr="00816690">
              <w:rPr>
                <w:rFonts w:ascii="Arial" w:eastAsia="Calibri" w:hAnsi="Arial" w:cs="Arial"/>
                <w:b/>
                <w:color w:val="3F4548"/>
                <w:sz w:val="20"/>
                <w:szCs w:val="20"/>
              </w:rPr>
              <w:t>s</w:t>
            </w:r>
            <w:r w:rsidR="00035909" w:rsidRPr="00816690">
              <w:rPr>
                <w:rFonts w:ascii="Arial" w:eastAsia="Calibri" w:hAnsi="Arial" w:cs="Arial"/>
                <w:b/>
                <w:color w:val="3F4548"/>
                <w:sz w:val="20"/>
                <w:szCs w:val="20"/>
              </w:rPr>
              <w:t>tructure</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8</w:t>
            </w:r>
          </w:p>
        </w:tc>
      </w:tr>
      <w:tr w:rsidR="004A2997" w:rsidRPr="004A2997" w:rsidTr="00595582">
        <w:tc>
          <w:tcPr>
            <w:tcW w:w="7196" w:type="dxa"/>
            <w:shd w:val="clear" w:color="auto" w:fill="DCDDD9"/>
          </w:tcPr>
          <w:p w:rsidR="004A2997" w:rsidRPr="00816690" w:rsidRDefault="00A6173F" w:rsidP="00B33BA3">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5</w:t>
            </w:r>
            <w:r w:rsidR="004A2997" w:rsidRPr="00816690">
              <w:rPr>
                <w:rFonts w:ascii="Arial" w:eastAsia="Calibri" w:hAnsi="Arial" w:cs="Arial"/>
                <w:b/>
                <w:color w:val="3F4548"/>
                <w:sz w:val="20"/>
                <w:szCs w:val="20"/>
              </w:rPr>
              <w:t>.</w:t>
            </w:r>
            <w:r w:rsidR="004A2997" w:rsidRPr="00816690">
              <w:rPr>
                <w:rFonts w:ascii="Arial" w:eastAsia="Calibri" w:hAnsi="Arial" w:cs="Arial"/>
                <w:b/>
                <w:color w:val="3F4548"/>
                <w:sz w:val="20"/>
                <w:szCs w:val="20"/>
              </w:rPr>
              <w:tab/>
            </w:r>
            <w:r w:rsidR="00B33BA3" w:rsidRPr="00816690">
              <w:rPr>
                <w:rFonts w:ascii="Arial" w:eastAsia="Calibri" w:hAnsi="Arial" w:cs="Arial"/>
                <w:b/>
                <w:color w:val="3F4548"/>
                <w:sz w:val="20"/>
                <w:szCs w:val="20"/>
              </w:rPr>
              <w:t>Other regulators</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9</w:t>
            </w:r>
          </w:p>
        </w:tc>
      </w:tr>
      <w:tr w:rsidR="004A2997" w:rsidRPr="004A2997" w:rsidTr="00595582">
        <w:tc>
          <w:tcPr>
            <w:tcW w:w="7196" w:type="dxa"/>
            <w:shd w:val="clear" w:color="auto" w:fill="DCDDD9"/>
          </w:tcPr>
          <w:p w:rsidR="004A2997" w:rsidRPr="00816690" w:rsidRDefault="00A6173F" w:rsidP="00B33BA3">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6</w:t>
            </w:r>
            <w:r w:rsidR="004A2997" w:rsidRPr="00816690">
              <w:rPr>
                <w:rFonts w:ascii="Arial" w:eastAsia="Calibri" w:hAnsi="Arial" w:cs="Arial"/>
                <w:b/>
                <w:color w:val="3F4548"/>
                <w:sz w:val="20"/>
                <w:szCs w:val="20"/>
              </w:rPr>
              <w:t>.</w:t>
            </w:r>
            <w:r w:rsidR="004A2997" w:rsidRPr="00816690">
              <w:rPr>
                <w:rFonts w:ascii="Arial" w:eastAsia="Calibri" w:hAnsi="Arial" w:cs="Arial"/>
                <w:b/>
                <w:color w:val="3F4548"/>
                <w:sz w:val="20"/>
                <w:szCs w:val="20"/>
              </w:rPr>
              <w:tab/>
            </w:r>
            <w:r w:rsidR="00B33BA3" w:rsidRPr="00816690">
              <w:rPr>
                <w:rFonts w:ascii="Arial" w:eastAsia="Calibri" w:hAnsi="Arial" w:cs="Arial"/>
                <w:b/>
                <w:color w:val="3F4548"/>
                <w:sz w:val="20"/>
                <w:szCs w:val="20"/>
              </w:rPr>
              <w:t>Working outside the UK</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10</w:t>
            </w:r>
          </w:p>
        </w:tc>
      </w:tr>
      <w:tr w:rsidR="004A2997" w:rsidRPr="004A2997" w:rsidTr="00595582">
        <w:tc>
          <w:tcPr>
            <w:tcW w:w="7196" w:type="dxa"/>
            <w:shd w:val="clear" w:color="auto" w:fill="DCDDD9"/>
          </w:tcPr>
          <w:p w:rsidR="004A2997" w:rsidRPr="00816690" w:rsidRDefault="00A6173F" w:rsidP="00B33BA3">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7</w:t>
            </w:r>
            <w:r w:rsidR="004A2997" w:rsidRPr="00816690">
              <w:rPr>
                <w:rFonts w:ascii="Arial" w:eastAsia="Calibri" w:hAnsi="Arial" w:cs="Arial"/>
                <w:b/>
                <w:color w:val="3F4548"/>
                <w:sz w:val="20"/>
                <w:szCs w:val="20"/>
              </w:rPr>
              <w:t>.</w:t>
            </w:r>
            <w:r w:rsidR="004A2997" w:rsidRPr="00816690">
              <w:rPr>
                <w:rFonts w:ascii="Arial" w:eastAsia="Calibri" w:hAnsi="Arial" w:cs="Arial"/>
                <w:b/>
                <w:color w:val="3F4548"/>
                <w:sz w:val="20"/>
                <w:szCs w:val="20"/>
              </w:rPr>
              <w:tab/>
            </w:r>
            <w:r w:rsidR="00B33BA3" w:rsidRPr="00816690">
              <w:rPr>
                <w:rFonts w:ascii="Arial" w:eastAsia="Calibri" w:hAnsi="Arial" w:cs="Arial"/>
                <w:b/>
                <w:color w:val="3F4548"/>
                <w:sz w:val="20"/>
                <w:szCs w:val="20"/>
              </w:rPr>
              <w:t>Other</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11</w:t>
            </w:r>
          </w:p>
        </w:tc>
      </w:tr>
      <w:tr w:rsidR="000B40A6" w:rsidRPr="004A2997" w:rsidTr="00595582">
        <w:tc>
          <w:tcPr>
            <w:tcW w:w="7196" w:type="dxa"/>
            <w:shd w:val="clear" w:color="auto" w:fill="DCDDD9"/>
          </w:tcPr>
          <w:p w:rsidR="000B40A6" w:rsidRPr="00816690" w:rsidRDefault="000B40A6" w:rsidP="000B40A6">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 xml:space="preserve">8.          Fee category </w:t>
            </w:r>
          </w:p>
        </w:tc>
        <w:tc>
          <w:tcPr>
            <w:tcW w:w="1276" w:type="dxa"/>
            <w:shd w:val="clear" w:color="auto" w:fill="DCDDD9"/>
          </w:tcPr>
          <w:p w:rsidR="000B40A6"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12</w:t>
            </w:r>
          </w:p>
        </w:tc>
      </w:tr>
      <w:tr w:rsidR="004A2997" w:rsidRPr="004A2997" w:rsidTr="00595582">
        <w:tc>
          <w:tcPr>
            <w:tcW w:w="7196" w:type="dxa"/>
            <w:shd w:val="clear" w:color="auto" w:fill="DCDDD9"/>
          </w:tcPr>
          <w:p w:rsidR="004A2997" w:rsidRPr="00816690" w:rsidRDefault="000B40A6" w:rsidP="00B33BA3">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9</w:t>
            </w:r>
            <w:r w:rsidR="004A2997" w:rsidRPr="00816690">
              <w:rPr>
                <w:rFonts w:ascii="Arial" w:eastAsia="Calibri" w:hAnsi="Arial" w:cs="Arial"/>
                <w:b/>
                <w:color w:val="3F4548"/>
                <w:sz w:val="20"/>
                <w:szCs w:val="20"/>
              </w:rPr>
              <w:t>.</w:t>
            </w:r>
            <w:r w:rsidR="004A2997" w:rsidRPr="00816690">
              <w:rPr>
                <w:rFonts w:ascii="Arial" w:eastAsia="Calibri" w:hAnsi="Arial" w:cs="Arial"/>
                <w:b/>
                <w:color w:val="3F4548"/>
                <w:sz w:val="20"/>
                <w:szCs w:val="20"/>
              </w:rPr>
              <w:tab/>
            </w:r>
            <w:r w:rsidR="00B33BA3" w:rsidRPr="00816690">
              <w:rPr>
                <w:rFonts w:ascii="Arial" w:eastAsia="Calibri" w:hAnsi="Arial" w:cs="Arial"/>
                <w:b/>
                <w:color w:val="3F4548"/>
                <w:sz w:val="20"/>
                <w:szCs w:val="20"/>
              </w:rPr>
              <w:t>Declaration</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13</w:t>
            </w:r>
          </w:p>
        </w:tc>
      </w:tr>
      <w:tr w:rsidR="004A2997" w:rsidRPr="004A2997" w:rsidTr="00595582">
        <w:tc>
          <w:tcPr>
            <w:tcW w:w="7196" w:type="dxa"/>
            <w:shd w:val="clear" w:color="auto" w:fill="DCDDD9"/>
          </w:tcPr>
          <w:p w:rsidR="004A2997" w:rsidRPr="00816690" w:rsidRDefault="000B40A6" w:rsidP="00B33BA3">
            <w:pPr>
              <w:spacing w:before="120" w:after="120" w:line="240" w:lineRule="atLeast"/>
              <w:ind w:left="709" w:hanging="709"/>
              <w:rPr>
                <w:rFonts w:ascii="Arial" w:eastAsia="Calibri" w:hAnsi="Arial" w:cs="Arial"/>
                <w:b/>
                <w:color w:val="3F4548"/>
                <w:sz w:val="20"/>
                <w:szCs w:val="20"/>
              </w:rPr>
            </w:pPr>
            <w:r w:rsidRPr="00816690">
              <w:rPr>
                <w:rFonts w:ascii="Arial" w:eastAsia="Calibri" w:hAnsi="Arial" w:cs="Arial"/>
                <w:b/>
                <w:color w:val="3F4548"/>
                <w:sz w:val="20"/>
                <w:szCs w:val="20"/>
              </w:rPr>
              <w:t>10</w:t>
            </w:r>
            <w:r w:rsidR="00531FDE" w:rsidRPr="00816690">
              <w:rPr>
                <w:rFonts w:ascii="Arial" w:eastAsia="Calibri" w:hAnsi="Arial" w:cs="Arial"/>
                <w:b/>
                <w:color w:val="3F4548"/>
                <w:sz w:val="20"/>
                <w:szCs w:val="20"/>
              </w:rPr>
              <w:t>.</w:t>
            </w:r>
            <w:r w:rsidR="00531FDE" w:rsidRPr="00816690">
              <w:rPr>
                <w:rFonts w:ascii="Arial" w:eastAsia="Calibri" w:hAnsi="Arial" w:cs="Arial"/>
                <w:b/>
                <w:color w:val="3F4548"/>
                <w:sz w:val="20"/>
                <w:szCs w:val="20"/>
              </w:rPr>
              <w:tab/>
            </w:r>
            <w:r w:rsidR="00B33BA3" w:rsidRPr="00816690">
              <w:rPr>
                <w:rFonts w:ascii="Arial" w:eastAsia="Calibri" w:hAnsi="Arial" w:cs="Arial"/>
                <w:b/>
                <w:color w:val="3F4548"/>
                <w:sz w:val="20"/>
                <w:szCs w:val="20"/>
              </w:rPr>
              <w:t>Return details</w:t>
            </w:r>
          </w:p>
        </w:tc>
        <w:tc>
          <w:tcPr>
            <w:tcW w:w="1276" w:type="dxa"/>
            <w:shd w:val="clear" w:color="auto" w:fill="DCDDD9"/>
          </w:tcPr>
          <w:p w:rsidR="004A2997" w:rsidRPr="00816690" w:rsidRDefault="008651B9" w:rsidP="004A2997">
            <w:pPr>
              <w:spacing w:before="120" w:after="120" w:line="240" w:lineRule="atLeast"/>
              <w:ind w:left="317" w:hanging="317"/>
              <w:jc w:val="center"/>
              <w:rPr>
                <w:rFonts w:ascii="Arial" w:eastAsia="Calibri" w:hAnsi="Arial" w:cs="Arial"/>
                <w:color w:val="3F4548"/>
                <w:sz w:val="20"/>
                <w:szCs w:val="20"/>
              </w:rPr>
            </w:pPr>
            <w:r>
              <w:rPr>
                <w:rFonts w:ascii="Arial" w:eastAsia="Calibri" w:hAnsi="Arial" w:cs="Arial"/>
                <w:color w:val="3F4548"/>
                <w:sz w:val="20"/>
                <w:szCs w:val="20"/>
              </w:rPr>
              <w:t>13</w:t>
            </w:r>
          </w:p>
        </w:tc>
      </w:tr>
    </w:tbl>
    <w:p w:rsidR="004A2997" w:rsidRPr="004A2997" w:rsidRDefault="004A2997" w:rsidP="004A2997">
      <w:pPr>
        <w:rPr>
          <w:rFonts w:ascii="Arial" w:eastAsia="Calibri" w:hAnsi="Arial" w:cs="Arial"/>
          <w:sz w:val="20"/>
        </w:rPr>
      </w:pPr>
    </w:p>
    <w:p w:rsidR="00955A30" w:rsidRDefault="00955A30" w:rsidP="00C95850">
      <w:pPr>
        <w:rPr>
          <w:rFonts w:ascii="Arial" w:hAnsi="Arial" w:cs="Arial"/>
          <w:color w:val="113458"/>
          <w:sz w:val="20"/>
          <w:szCs w:val="20"/>
        </w:rPr>
      </w:pPr>
    </w:p>
    <w:p w:rsidR="00C95850" w:rsidRPr="00816690" w:rsidRDefault="00C95850" w:rsidP="00C95850">
      <w:pPr>
        <w:rPr>
          <w:rFonts w:ascii="Arial" w:hAnsi="Arial" w:cs="Arial"/>
          <w:color w:val="3F4548"/>
          <w:sz w:val="20"/>
          <w:szCs w:val="20"/>
        </w:rPr>
      </w:pPr>
      <w:r w:rsidRPr="00816690">
        <w:rPr>
          <w:rFonts w:ascii="Arial" w:hAnsi="Arial" w:cs="Arial"/>
          <w:color w:val="3F4548"/>
          <w:sz w:val="20"/>
          <w:szCs w:val="20"/>
        </w:rPr>
        <w:t>Please note that the terms defined in APS QA1 are used in this application form.</w:t>
      </w:r>
    </w:p>
    <w:p w:rsidR="00D15177" w:rsidRPr="00816690" w:rsidRDefault="00D15177" w:rsidP="00D15177">
      <w:pPr>
        <w:rPr>
          <w:rFonts w:ascii="Arial" w:hAnsi="Arial" w:cs="Arial"/>
          <w:iCs/>
          <w:color w:val="3F4548"/>
          <w:sz w:val="20"/>
          <w:szCs w:val="20"/>
        </w:rPr>
      </w:pPr>
      <w:r w:rsidRPr="00816690">
        <w:rPr>
          <w:rFonts w:ascii="Arial" w:hAnsi="Arial" w:cs="Arial"/>
          <w:color w:val="3F4548"/>
          <w:sz w:val="20"/>
          <w:szCs w:val="20"/>
        </w:rPr>
        <w:t>Data Protection Act 1998: The Institute and Faculty of Actuaries is registered as a Data Controller in terms o</w:t>
      </w:r>
      <w:r w:rsidR="008651B9">
        <w:rPr>
          <w:rFonts w:ascii="Arial" w:hAnsi="Arial" w:cs="Arial"/>
          <w:color w:val="3F4548"/>
          <w:sz w:val="20"/>
          <w:szCs w:val="20"/>
        </w:rPr>
        <w:t xml:space="preserve">f the Data Protection Act 1998.  </w:t>
      </w:r>
      <w:r w:rsidRPr="00816690">
        <w:rPr>
          <w:rFonts w:ascii="Arial" w:hAnsi="Arial" w:cs="Arial"/>
          <w:color w:val="3F4548"/>
          <w:sz w:val="20"/>
          <w:szCs w:val="20"/>
        </w:rPr>
        <w:t xml:space="preserve">By providing the information requested on this form you acknowledge that we will use, process and share the information for any purposes associated with </w:t>
      </w:r>
      <w:r w:rsidR="00077B7B">
        <w:rPr>
          <w:rFonts w:ascii="Arial" w:hAnsi="Arial" w:cs="Arial"/>
          <w:color w:val="3F4548"/>
          <w:sz w:val="20"/>
          <w:szCs w:val="20"/>
        </w:rPr>
        <w:t>t</w:t>
      </w:r>
      <w:r w:rsidR="008651B9">
        <w:rPr>
          <w:rFonts w:ascii="Arial" w:hAnsi="Arial" w:cs="Arial"/>
          <w:color w:val="3F4548"/>
          <w:sz w:val="20"/>
          <w:szCs w:val="20"/>
        </w:rPr>
        <w:t xml:space="preserve">he Quality Assurance Scheme.  </w:t>
      </w:r>
      <w:r w:rsidRPr="00816690">
        <w:rPr>
          <w:rFonts w:ascii="Arial" w:hAnsi="Arial" w:cs="Arial"/>
          <w:color w:val="3F4548"/>
          <w:sz w:val="20"/>
          <w:szCs w:val="20"/>
        </w:rPr>
        <w:t>The information you provide will be held and used in accordance with the Data Protection Act 1998, will be treated in accordance with our data protection policy and only shared with third parties where necessary for the Quality Assurance Scheme</w:t>
      </w:r>
      <w:r w:rsidRPr="00816690">
        <w:rPr>
          <w:rFonts w:ascii="Arial" w:hAnsi="Arial" w:cs="Arial"/>
          <w:iCs/>
          <w:color w:val="3F4548"/>
          <w:sz w:val="20"/>
          <w:szCs w:val="20"/>
        </w:rPr>
        <w:t>.</w:t>
      </w:r>
    </w:p>
    <w:p w:rsidR="00E6051C" w:rsidRPr="009D1E08" w:rsidRDefault="00E6051C" w:rsidP="00E6051C">
      <w:pPr>
        <w:jc w:val="both"/>
        <w:rPr>
          <w:rFonts w:ascii="Arial" w:hAnsi="Arial" w:cs="Arial"/>
          <w:color w:val="3F4548"/>
          <w:sz w:val="20"/>
          <w:szCs w:val="20"/>
        </w:rPr>
      </w:pPr>
      <w:r w:rsidRPr="009D1E08">
        <w:rPr>
          <w:rFonts w:ascii="Arial" w:hAnsi="Arial" w:cs="Arial"/>
          <w:color w:val="3F4548"/>
          <w:sz w:val="20"/>
          <w:szCs w:val="20"/>
        </w:rPr>
        <w:t xml:space="preserve">The application form for accreditation under the Quality Assurance Scheme (QAS) is designed to gather relevant information about the organisation, office or department to be taken into account during the accreditation process. </w:t>
      </w:r>
    </w:p>
    <w:p w:rsidR="00E6051C" w:rsidRPr="009D1E08" w:rsidRDefault="00E6051C" w:rsidP="00E6051C">
      <w:pPr>
        <w:jc w:val="both"/>
        <w:rPr>
          <w:rFonts w:ascii="Arial" w:hAnsi="Arial" w:cs="Arial"/>
          <w:color w:val="3F4548"/>
          <w:sz w:val="20"/>
          <w:szCs w:val="20"/>
        </w:rPr>
      </w:pPr>
      <w:r w:rsidRPr="009D1E08">
        <w:rPr>
          <w:rFonts w:ascii="Arial" w:hAnsi="Arial" w:cs="Arial"/>
          <w:color w:val="3F4548"/>
          <w:sz w:val="20"/>
          <w:szCs w:val="20"/>
        </w:rPr>
        <w:t xml:space="preserve">Applicants may, if they prefer, submit their application in a separate paper rather than completing the Application Form itself, as long as all of the questions are answered. </w:t>
      </w:r>
    </w:p>
    <w:p w:rsidR="00E6051C" w:rsidRPr="009D1E08" w:rsidRDefault="00E6051C" w:rsidP="00E6051C">
      <w:pPr>
        <w:jc w:val="both"/>
        <w:rPr>
          <w:rFonts w:ascii="Arial" w:hAnsi="Arial" w:cs="Arial"/>
          <w:color w:val="3F4548"/>
          <w:sz w:val="20"/>
          <w:szCs w:val="20"/>
        </w:rPr>
      </w:pPr>
      <w:r w:rsidRPr="009D1E08">
        <w:rPr>
          <w:rFonts w:ascii="Arial" w:hAnsi="Arial" w:cs="Arial"/>
          <w:color w:val="3F4548"/>
          <w:sz w:val="20"/>
          <w:szCs w:val="20"/>
        </w:rPr>
        <w:t>Information should be correct as at the date of application.</w:t>
      </w:r>
    </w:p>
    <w:p w:rsidR="004A2997" w:rsidRDefault="004A2997"/>
    <w:p w:rsidR="004A2997" w:rsidRDefault="004A2997"/>
    <w:p w:rsidR="00E86ED6" w:rsidRDefault="00E86ED6">
      <w:pPr>
        <w:sectPr w:rsidR="00E86ED6" w:rsidSect="002C7A1D">
          <w:footerReference w:type="default" r:id="rId12"/>
          <w:headerReference w:type="first" r:id="rId13"/>
          <w:pgSz w:w="11906" w:h="16838" w:code="9"/>
          <w:pgMar w:top="1440" w:right="1440" w:bottom="1021" w:left="1440" w:header="709" w:footer="709" w:gutter="0"/>
          <w:pgNumType w:start="1"/>
          <w:cols w:space="708"/>
          <w:titlePg/>
          <w:docGrid w:linePitch="360"/>
        </w:sectPr>
      </w:pPr>
    </w:p>
    <w:p w:rsidR="000E539C" w:rsidRPr="00BD341A" w:rsidRDefault="004D2991" w:rsidP="000E539C">
      <w:pPr>
        <w:ind w:left="567" w:hanging="567"/>
        <w:rPr>
          <w:rFonts w:ascii="Arial" w:hAnsi="Arial" w:cs="Arial"/>
          <w:b/>
          <w:sz w:val="20"/>
          <w:szCs w:val="20"/>
        </w:rPr>
      </w:pPr>
      <w:r w:rsidRPr="00BD341A">
        <w:rPr>
          <w:rFonts w:ascii="Arial" w:hAnsi="Arial" w:cs="Arial"/>
          <w:b/>
          <w:sz w:val="20"/>
          <w:szCs w:val="20"/>
        </w:rPr>
        <w:lastRenderedPageBreak/>
        <w:t>1</w:t>
      </w:r>
      <w:r w:rsidR="007216CF" w:rsidRPr="00BD341A">
        <w:rPr>
          <w:rFonts w:ascii="Arial" w:hAnsi="Arial" w:cs="Arial"/>
          <w:b/>
          <w:sz w:val="20"/>
          <w:szCs w:val="20"/>
        </w:rPr>
        <w:t>.</w:t>
      </w:r>
      <w:r w:rsidR="000E539C" w:rsidRPr="00BD341A">
        <w:rPr>
          <w:rFonts w:ascii="Arial" w:hAnsi="Arial" w:cs="Arial"/>
          <w:b/>
          <w:sz w:val="20"/>
          <w:szCs w:val="20"/>
        </w:rPr>
        <w:tab/>
        <w:t>Organisation Profile</w:t>
      </w:r>
    </w:p>
    <w:p w:rsidR="00842150" w:rsidRPr="00BD341A" w:rsidRDefault="000E539C" w:rsidP="008F5A98">
      <w:pPr>
        <w:ind w:left="567"/>
        <w:jc w:val="both"/>
        <w:rPr>
          <w:rFonts w:ascii="Arial" w:hAnsi="Arial" w:cs="Arial"/>
          <w:sz w:val="20"/>
          <w:szCs w:val="20"/>
        </w:rPr>
      </w:pPr>
      <w:r w:rsidRPr="00BD341A">
        <w:rPr>
          <w:rFonts w:ascii="Arial" w:hAnsi="Arial" w:cs="Arial"/>
          <w:sz w:val="20"/>
          <w:szCs w:val="20"/>
        </w:rPr>
        <w:t>Please complete the following</w:t>
      </w:r>
      <w:r w:rsidR="000422E8" w:rsidRPr="00BD341A">
        <w:rPr>
          <w:rFonts w:ascii="Arial" w:hAnsi="Arial" w:cs="Arial"/>
          <w:sz w:val="20"/>
          <w:szCs w:val="20"/>
        </w:rPr>
        <w:t xml:space="preserve"> information in respect of the O</w:t>
      </w:r>
      <w:r w:rsidRPr="00BD341A">
        <w:rPr>
          <w:rFonts w:ascii="Arial" w:hAnsi="Arial" w:cs="Arial"/>
          <w:sz w:val="20"/>
          <w:szCs w:val="20"/>
        </w:rPr>
        <w:t>rganisation or department, office or business area seeking accreditation</w:t>
      </w:r>
      <w:r w:rsidR="00FF1973">
        <w:rPr>
          <w:rFonts w:ascii="Arial" w:hAnsi="Arial" w:cs="Arial"/>
          <w:sz w:val="20"/>
          <w:szCs w:val="20"/>
        </w:rPr>
        <w:t xml:space="preserve"> (referred to as ‘the Applicant’)</w:t>
      </w:r>
      <w:r w:rsidR="00C35A94" w:rsidRPr="00BD341A">
        <w:rPr>
          <w:rFonts w:ascii="Arial" w:hAnsi="Arial" w:cs="Arial"/>
          <w:sz w:val="20"/>
          <w:szCs w:val="20"/>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293"/>
      </w:tblGrid>
      <w:tr w:rsidR="00842150" w:rsidRPr="00BD341A" w:rsidTr="0055347A">
        <w:tc>
          <w:tcPr>
            <w:tcW w:w="4382" w:type="dxa"/>
            <w:tcBorders>
              <w:right w:val="dotted" w:sz="4" w:space="0" w:color="auto"/>
            </w:tcBorders>
          </w:tcPr>
          <w:p w:rsidR="00842150" w:rsidRPr="00BD341A" w:rsidRDefault="00842150" w:rsidP="00842150">
            <w:pPr>
              <w:pStyle w:val="NoSpacing"/>
              <w:rPr>
                <w:rFonts w:ascii="Arial" w:hAnsi="Arial" w:cs="Arial"/>
                <w:sz w:val="20"/>
                <w:szCs w:val="20"/>
              </w:rPr>
            </w:pPr>
            <w:r w:rsidRPr="00BD341A">
              <w:rPr>
                <w:rFonts w:ascii="Arial" w:hAnsi="Arial" w:cs="Arial"/>
                <w:sz w:val="20"/>
                <w:szCs w:val="20"/>
              </w:rPr>
              <w:t>Organisation name (legal entity/entities as well as, where appropriate, the trading name)</w:t>
            </w:r>
            <w:r w:rsidR="00FF1973">
              <w:rPr>
                <w:rFonts w:ascii="Arial" w:hAnsi="Arial" w:cs="Arial"/>
                <w:sz w:val="20"/>
                <w:szCs w:val="20"/>
              </w:rPr>
              <w:t xml:space="preserve"> </w:t>
            </w:r>
            <w:r w:rsidRPr="00BD341A">
              <w:rPr>
                <w:rFonts w:ascii="Arial" w:hAnsi="Arial" w:cs="Arial"/>
                <w:sz w:val="20"/>
                <w:szCs w:val="20"/>
              </w:rPr>
              <w:t>and principal place of business:</w:t>
            </w:r>
          </w:p>
          <w:p w:rsidR="00842150" w:rsidRPr="00BD341A" w:rsidRDefault="00842150" w:rsidP="008F5A98">
            <w:pPr>
              <w:jc w:val="both"/>
              <w:rPr>
                <w:rFonts w:ascii="Arial" w:hAnsi="Arial" w:cs="Arial"/>
                <w:sz w:val="20"/>
                <w:szCs w:val="20"/>
              </w:rPr>
            </w:pPr>
          </w:p>
        </w:tc>
        <w:tc>
          <w:tcPr>
            <w:tcW w:w="4293" w:type="dxa"/>
            <w:tcBorders>
              <w:top w:val="dotted" w:sz="4" w:space="0" w:color="auto"/>
              <w:left w:val="dotted" w:sz="4" w:space="0" w:color="auto"/>
              <w:bottom w:val="dotted" w:sz="4" w:space="0" w:color="auto"/>
              <w:right w:val="dotted" w:sz="4" w:space="0" w:color="auto"/>
            </w:tcBorders>
          </w:tcPr>
          <w:p w:rsidR="00842150" w:rsidRPr="00BD341A" w:rsidRDefault="00842150" w:rsidP="00397F9E">
            <w:pPr>
              <w:autoSpaceDE w:val="0"/>
              <w:autoSpaceDN w:val="0"/>
              <w:adjustRightInd w:val="0"/>
              <w:spacing w:line="280" w:lineRule="atLeast"/>
              <w:rPr>
                <w:rFonts w:ascii="Arial" w:hAnsi="Arial" w:cs="Arial"/>
                <w:sz w:val="20"/>
                <w:szCs w:val="20"/>
              </w:rPr>
            </w:pPr>
          </w:p>
        </w:tc>
      </w:tr>
    </w:tbl>
    <w:p w:rsidR="00FF1973" w:rsidRPr="00BD341A" w:rsidRDefault="00FF1973" w:rsidP="00FF1973">
      <w:pPr>
        <w:spacing w:after="0" w:line="280" w:lineRule="atLeast"/>
        <w:ind w:left="567"/>
        <w:rPr>
          <w:rFonts w:ascii="Arial" w:hAnsi="Arial" w:cs="Arial"/>
          <w:i/>
          <w:sz w:val="20"/>
          <w:szCs w:val="20"/>
        </w:rPr>
      </w:pPr>
      <w:r>
        <w:rPr>
          <w:rFonts w:ascii="Arial" w:hAnsi="Arial" w:cs="Arial"/>
          <w:i/>
          <w:sz w:val="20"/>
          <w:szCs w:val="20"/>
        </w:rPr>
        <w:br/>
      </w:r>
      <w:r w:rsidRPr="00BD341A">
        <w:rPr>
          <w:rFonts w:ascii="Arial" w:hAnsi="Arial" w:cs="Arial"/>
          <w:i/>
          <w:sz w:val="20"/>
          <w:szCs w:val="20"/>
        </w:rPr>
        <w:t>(NOTE 1): Applications can be made in respect of a whole organisation or in respect of a defined part of an Organisation (such as a department, office or business area) as long as (i) it is clearly identifiable as a distinct part of the Organisation; and (ii) the Organisation has its principal place of business, or that defined part of the Organisation is based or located principally, in the United Kingdom). It should be made clear on the application form</w:t>
      </w:r>
      <w:r w:rsidR="008651B9">
        <w:rPr>
          <w:rFonts w:ascii="Arial" w:hAnsi="Arial" w:cs="Arial"/>
          <w:i/>
          <w:sz w:val="20"/>
          <w:szCs w:val="20"/>
        </w:rPr>
        <w:t xml:space="preserve"> the extent of the application.  </w:t>
      </w:r>
      <w:r w:rsidRPr="00BD341A">
        <w:rPr>
          <w:rFonts w:ascii="Arial" w:hAnsi="Arial" w:cs="Arial"/>
          <w:i/>
          <w:sz w:val="20"/>
          <w:szCs w:val="20"/>
        </w:rPr>
        <w:t>When completing these sections, Applicants are asked to clarify the legal entity (or entities) constituting the ‘Organisation’.</w:t>
      </w:r>
    </w:p>
    <w:p w:rsidR="00FF1973" w:rsidRPr="00BD341A" w:rsidRDefault="00FF1973"/>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293"/>
      </w:tblGrid>
      <w:tr w:rsidR="00842150" w:rsidRPr="00BD341A" w:rsidTr="0049076D">
        <w:tc>
          <w:tcPr>
            <w:tcW w:w="4382" w:type="dxa"/>
            <w:tcBorders>
              <w:right w:val="dotted" w:sz="4" w:space="0" w:color="auto"/>
            </w:tcBorders>
          </w:tcPr>
          <w:p w:rsidR="00842150" w:rsidRPr="00BD341A" w:rsidRDefault="00842150" w:rsidP="00842150">
            <w:pPr>
              <w:pStyle w:val="NoSpacing"/>
              <w:rPr>
                <w:rFonts w:ascii="Arial" w:hAnsi="Arial" w:cs="Arial"/>
                <w:sz w:val="20"/>
                <w:szCs w:val="20"/>
              </w:rPr>
            </w:pPr>
            <w:r w:rsidRPr="00BD341A">
              <w:rPr>
                <w:rFonts w:ascii="Arial" w:hAnsi="Arial" w:cs="Arial"/>
                <w:sz w:val="20"/>
                <w:szCs w:val="20"/>
              </w:rPr>
              <w:t>If applicable, please describe the part of the Organisation seeking accreditation and provide the address of its pri</w:t>
            </w:r>
            <w:r w:rsidR="00A63FC9">
              <w:rPr>
                <w:rFonts w:ascii="Arial" w:hAnsi="Arial" w:cs="Arial"/>
                <w:sz w:val="20"/>
                <w:szCs w:val="20"/>
              </w:rPr>
              <w:t>ncipal location (if different from</w:t>
            </w:r>
            <w:r w:rsidRPr="00BD341A">
              <w:rPr>
                <w:rFonts w:ascii="Arial" w:hAnsi="Arial" w:cs="Arial"/>
                <w:sz w:val="20"/>
                <w:szCs w:val="20"/>
              </w:rPr>
              <w:t xml:space="preserve"> the above)</w:t>
            </w:r>
            <w:r w:rsidR="00C35A94" w:rsidRPr="00BD341A">
              <w:rPr>
                <w:rFonts w:ascii="Arial" w:hAnsi="Arial" w:cs="Arial"/>
                <w:sz w:val="20"/>
                <w:szCs w:val="20"/>
              </w:rPr>
              <w:t xml:space="preserve"> </w:t>
            </w:r>
          </w:p>
          <w:p w:rsidR="00842150" w:rsidRPr="00BD341A" w:rsidRDefault="00842150" w:rsidP="008F5A98">
            <w:pPr>
              <w:jc w:val="both"/>
              <w:rPr>
                <w:rFonts w:ascii="Arial" w:hAnsi="Arial" w:cs="Arial"/>
                <w:sz w:val="20"/>
                <w:szCs w:val="20"/>
              </w:rPr>
            </w:pPr>
          </w:p>
        </w:tc>
        <w:tc>
          <w:tcPr>
            <w:tcW w:w="4293" w:type="dxa"/>
            <w:tcBorders>
              <w:top w:val="dotted" w:sz="4" w:space="0" w:color="auto"/>
              <w:left w:val="dotted" w:sz="4" w:space="0" w:color="auto"/>
              <w:bottom w:val="dotted" w:sz="4" w:space="0" w:color="auto"/>
              <w:right w:val="dotted" w:sz="4" w:space="0" w:color="auto"/>
            </w:tcBorders>
          </w:tcPr>
          <w:p w:rsidR="00842150" w:rsidRPr="00BD341A" w:rsidRDefault="00842150" w:rsidP="008F5A98">
            <w:pPr>
              <w:jc w:val="both"/>
              <w:rPr>
                <w:rFonts w:ascii="Arial" w:hAnsi="Arial" w:cs="Arial"/>
                <w:sz w:val="20"/>
                <w:szCs w:val="20"/>
              </w:rPr>
            </w:pPr>
          </w:p>
        </w:tc>
      </w:tr>
      <w:tr w:rsidR="005C0838" w:rsidRPr="00BD341A" w:rsidTr="005C0838">
        <w:tc>
          <w:tcPr>
            <w:tcW w:w="8675" w:type="dxa"/>
            <w:gridSpan w:val="2"/>
          </w:tcPr>
          <w:p w:rsidR="0055347A" w:rsidRDefault="0055347A" w:rsidP="005C0838">
            <w:pPr>
              <w:spacing w:line="280" w:lineRule="atLeast"/>
              <w:rPr>
                <w:rFonts w:ascii="Arial" w:hAnsi="Arial" w:cs="Arial"/>
                <w:i/>
                <w:sz w:val="20"/>
                <w:szCs w:val="20"/>
              </w:rPr>
            </w:pPr>
          </w:p>
          <w:p w:rsidR="005C0838" w:rsidRPr="00B96201" w:rsidRDefault="00BD341A" w:rsidP="005C0838">
            <w:pPr>
              <w:spacing w:line="280" w:lineRule="atLeast"/>
              <w:rPr>
                <w:rFonts w:ascii="Arial" w:hAnsi="Arial" w:cs="Arial"/>
                <w:i/>
                <w:sz w:val="20"/>
                <w:szCs w:val="20"/>
              </w:rPr>
            </w:pPr>
            <w:r w:rsidRPr="00B96201">
              <w:rPr>
                <w:rFonts w:ascii="Arial" w:hAnsi="Arial" w:cs="Arial"/>
                <w:i/>
                <w:sz w:val="20"/>
                <w:szCs w:val="20"/>
              </w:rPr>
              <w:t>(</w:t>
            </w:r>
            <w:r w:rsidR="005C0838" w:rsidRPr="00B96201">
              <w:rPr>
                <w:rFonts w:ascii="Arial" w:hAnsi="Arial" w:cs="Arial"/>
                <w:i/>
                <w:sz w:val="20"/>
                <w:szCs w:val="20"/>
              </w:rPr>
              <w:t>NOTE 2): This section should explain how the part of the Organisation being accredited is clearly identifiable as a separ</w:t>
            </w:r>
            <w:r w:rsidR="008651B9">
              <w:rPr>
                <w:rFonts w:ascii="Arial" w:hAnsi="Arial" w:cs="Arial"/>
                <w:i/>
                <w:sz w:val="20"/>
                <w:szCs w:val="20"/>
              </w:rPr>
              <w:t xml:space="preserve">ate part of the Organisation.  </w:t>
            </w:r>
            <w:r w:rsidR="005C0838" w:rsidRPr="00B96201">
              <w:rPr>
                <w:rFonts w:ascii="Arial" w:hAnsi="Arial" w:cs="Arial"/>
                <w:i/>
                <w:sz w:val="20"/>
                <w:szCs w:val="20"/>
              </w:rPr>
              <w:t xml:space="preserve">It should also set out the relevant legal entity (or entities) making up that part. </w:t>
            </w:r>
          </w:p>
          <w:p w:rsidR="005C0838" w:rsidRPr="00BD341A" w:rsidRDefault="005C0838" w:rsidP="005C0838">
            <w:pPr>
              <w:jc w:val="both"/>
              <w:rPr>
                <w:rFonts w:ascii="Arial" w:hAnsi="Arial" w:cs="Arial"/>
                <w:sz w:val="20"/>
                <w:szCs w:val="20"/>
              </w:rPr>
            </w:pPr>
          </w:p>
        </w:tc>
      </w:tr>
    </w:tbl>
    <w:p w:rsidR="00C40700" w:rsidRPr="00BD341A" w:rsidRDefault="00FF1973" w:rsidP="00AD1C60">
      <w:pPr>
        <w:pStyle w:val="NoSpacing"/>
      </w:pPr>
      <w:r>
        <w:tab/>
      </w:r>
    </w:p>
    <w:p w:rsidR="00C40700" w:rsidRPr="00BD341A" w:rsidRDefault="00C40700" w:rsidP="00C40700">
      <w:pPr>
        <w:pStyle w:val="NoSpacing"/>
        <w:ind w:left="567"/>
        <w:rPr>
          <w:rFonts w:ascii="Arial" w:hAnsi="Arial" w:cs="Arial"/>
          <w:sz w:val="20"/>
          <w:szCs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283"/>
      </w:tblGrid>
      <w:tr w:rsidR="005C0838" w:rsidRPr="00BD341A" w:rsidTr="0049076D">
        <w:tc>
          <w:tcPr>
            <w:tcW w:w="4392" w:type="dxa"/>
            <w:tcBorders>
              <w:right w:val="dotted" w:sz="4" w:space="0" w:color="auto"/>
            </w:tcBorders>
          </w:tcPr>
          <w:p w:rsidR="005C0838" w:rsidRPr="00BD341A" w:rsidRDefault="005C0838" w:rsidP="005C0838">
            <w:pPr>
              <w:pStyle w:val="NoSpacing"/>
              <w:rPr>
                <w:rFonts w:ascii="Arial" w:hAnsi="Arial" w:cs="Arial"/>
                <w:sz w:val="20"/>
                <w:szCs w:val="20"/>
              </w:rPr>
            </w:pPr>
            <w:r w:rsidRPr="00BD341A">
              <w:rPr>
                <w:rFonts w:ascii="Arial" w:hAnsi="Arial" w:cs="Arial"/>
                <w:sz w:val="20"/>
                <w:szCs w:val="20"/>
              </w:rPr>
              <w:t xml:space="preserve">Contact name </w:t>
            </w:r>
          </w:p>
          <w:p w:rsidR="005C0838" w:rsidRPr="00BD341A" w:rsidRDefault="005C0838" w:rsidP="00C40700">
            <w:pPr>
              <w:pStyle w:val="NoSpacing"/>
              <w:rPr>
                <w:rFonts w:ascii="Arial" w:hAnsi="Arial" w:cs="Arial"/>
                <w:sz w:val="20"/>
                <w:szCs w:val="20"/>
              </w:rPr>
            </w:pPr>
          </w:p>
        </w:tc>
        <w:tc>
          <w:tcPr>
            <w:tcW w:w="4283" w:type="dxa"/>
            <w:tcBorders>
              <w:top w:val="dotted" w:sz="4" w:space="0" w:color="auto"/>
              <w:left w:val="dotted" w:sz="4" w:space="0" w:color="auto"/>
              <w:bottom w:val="dotted" w:sz="4" w:space="0" w:color="auto"/>
              <w:right w:val="dotted" w:sz="4" w:space="0" w:color="auto"/>
            </w:tcBorders>
          </w:tcPr>
          <w:p w:rsidR="005C0838" w:rsidRPr="00BD341A" w:rsidRDefault="005C0838" w:rsidP="00C40700">
            <w:pPr>
              <w:pStyle w:val="NoSpacing"/>
              <w:rPr>
                <w:rFonts w:ascii="Arial" w:hAnsi="Arial" w:cs="Arial"/>
                <w:sz w:val="20"/>
                <w:szCs w:val="20"/>
              </w:rPr>
            </w:pPr>
          </w:p>
        </w:tc>
      </w:tr>
      <w:tr w:rsidR="005C0838" w:rsidRPr="00BD341A" w:rsidTr="005C0838">
        <w:tc>
          <w:tcPr>
            <w:tcW w:w="8675" w:type="dxa"/>
            <w:gridSpan w:val="2"/>
          </w:tcPr>
          <w:p w:rsidR="0055347A" w:rsidRDefault="0055347A" w:rsidP="005C0838">
            <w:pPr>
              <w:spacing w:line="280" w:lineRule="atLeast"/>
              <w:rPr>
                <w:rFonts w:ascii="Arial" w:hAnsi="Arial" w:cs="Arial"/>
                <w:i/>
                <w:sz w:val="20"/>
                <w:szCs w:val="20"/>
              </w:rPr>
            </w:pPr>
          </w:p>
          <w:p w:rsidR="005C0838" w:rsidRDefault="005C0838" w:rsidP="00FF1973">
            <w:pPr>
              <w:spacing w:line="280" w:lineRule="atLeast"/>
              <w:rPr>
                <w:rFonts w:ascii="Arial" w:hAnsi="Arial" w:cs="Arial"/>
                <w:i/>
                <w:sz w:val="20"/>
                <w:szCs w:val="20"/>
              </w:rPr>
            </w:pPr>
            <w:r w:rsidRPr="00B96201">
              <w:rPr>
                <w:rFonts w:ascii="Arial" w:hAnsi="Arial" w:cs="Arial"/>
                <w:i/>
                <w:sz w:val="20"/>
                <w:szCs w:val="20"/>
              </w:rPr>
              <w:t>(NOTE 3):  Applicants are also asked to nominate an individual to be the main point of contact in respect of the application. This person will receive correspondence in relation to th</w:t>
            </w:r>
            <w:r w:rsidR="008651B9">
              <w:rPr>
                <w:rFonts w:ascii="Arial" w:hAnsi="Arial" w:cs="Arial"/>
                <w:i/>
                <w:sz w:val="20"/>
                <w:szCs w:val="20"/>
              </w:rPr>
              <w:t xml:space="preserve">e Organisation’s accreditation.  </w:t>
            </w:r>
            <w:r w:rsidRPr="00B96201">
              <w:rPr>
                <w:rFonts w:ascii="Arial" w:hAnsi="Arial" w:cs="Arial"/>
                <w:i/>
                <w:sz w:val="20"/>
                <w:szCs w:val="20"/>
              </w:rPr>
              <w:t xml:space="preserve">It may be the individual, or one of the group, nominated as Senior Quality Assurance Representative or it may be a different person. </w:t>
            </w:r>
          </w:p>
          <w:p w:rsidR="00FF1973" w:rsidRPr="00BD341A" w:rsidRDefault="00FF1973" w:rsidP="00FF1973">
            <w:pPr>
              <w:spacing w:line="280" w:lineRule="atLeast"/>
              <w:rPr>
                <w:rFonts w:ascii="Arial" w:hAnsi="Arial" w:cs="Arial"/>
                <w:sz w:val="20"/>
                <w:szCs w:val="20"/>
              </w:rPr>
            </w:pPr>
          </w:p>
        </w:tc>
      </w:tr>
      <w:tr w:rsidR="005C0838" w:rsidRPr="00BD341A" w:rsidTr="002B273F">
        <w:trPr>
          <w:trHeight w:val="1100"/>
        </w:trPr>
        <w:tc>
          <w:tcPr>
            <w:tcW w:w="4392" w:type="dxa"/>
            <w:tcBorders>
              <w:right w:val="dotted" w:sz="4" w:space="0" w:color="113458"/>
            </w:tcBorders>
          </w:tcPr>
          <w:p w:rsidR="00FF1973" w:rsidRDefault="00FF1973" w:rsidP="005C0838">
            <w:pPr>
              <w:pStyle w:val="NoSpacing"/>
              <w:rPr>
                <w:rFonts w:ascii="Arial" w:hAnsi="Arial" w:cs="Arial"/>
                <w:sz w:val="20"/>
                <w:szCs w:val="20"/>
              </w:rPr>
            </w:pPr>
          </w:p>
          <w:p w:rsidR="005C0838" w:rsidRPr="00BD341A" w:rsidRDefault="005C0838" w:rsidP="005C0838">
            <w:pPr>
              <w:pStyle w:val="NoSpacing"/>
              <w:rPr>
                <w:rFonts w:ascii="Arial" w:hAnsi="Arial" w:cs="Arial"/>
                <w:sz w:val="20"/>
                <w:szCs w:val="20"/>
              </w:rPr>
            </w:pPr>
            <w:r w:rsidRPr="00BD341A">
              <w:rPr>
                <w:rFonts w:ascii="Arial" w:hAnsi="Arial" w:cs="Arial"/>
                <w:sz w:val="20"/>
                <w:szCs w:val="20"/>
              </w:rPr>
              <w:t>Contact Address:</w:t>
            </w:r>
          </w:p>
          <w:p w:rsidR="005C0838" w:rsidRPr="00BD341A" w:rsidRDefault="005C0838" w:rsidP="00C40700">
            <w:pPr>
              <w:pStyle w:val="NoSpacing"/>
              <w:rPr>
                <w:rFonts w:ascii="Arial" w:hAnsi="Arial" w:cs="Arial"/>
                <w:sz w:val="20"/>
                <w:szCs w:val="20"/>
              </w:rPr>
            </w:pPr>
          </w:p>
        </w:tc>
        <w:tc>
          <w:tcPr>
            <w:tcW w:w="4283" w:type="dxa"/>
            <w:tcBorders>
              <w:top w:val="dotted" w:sz="4" w:space="0" w:color="113458"/>
              <w:left w:val="dotted" w:sz="4" w:space="0" w:color="113458"/>
              <w:bottom w:val="dotted" w:sz="4" w:space="0" w:color="113458"/>
              <w:right w:val="dotted" w:sz="4" w:space="0" w:color="113458"/>
            </w:tcBorders>
          </w:tcPr>
          <w:p w:rsidR="005C0838" w:rsidRPr="00BD341A" w:rsidRDefault="005C0838" w:rsidP="00C40700">
            <w:pPr>
              <w:pStyle w:val="NoSpacing"/>
              <w:rPr>
                <w:rFonts w:ascii="Arial" w:hAnsi="Arial" w:cs="Arial"/>
                <w:sz w:val="20"/>
                <w:szCs w:val="20"/>
              </w:rPr>
            </w:pPr>
          </w:p>
        </w:tc>
      </w:tr>
      <w:tr w:rsidR="005C0838" w:rsidRPr="00BD341A" w:rsidTr="002B273F">
        <w:tc>
          <w:tcPr>
            <w:tcW w:w="4392" w:type="dxa"/>
            <w:tcBorders>
              <w:right w:val="dotted" w:sz="4" w:space="0" w:color="113458"/>
            </w:tcBorders>
          </w:tcPr>
          <w:p w:rsidR="005C0838" w:rsidRPr="00BD341A" w:rsidRDefault="005C0838" w:rsidP="005C0838">
            <w:pPr>
              <w:pStyle w:val="NoSpacing"/>
              <w:rPr>
                <w:rFonts w:ascii="Arial" w:hAnsi="Arial" w:cs="Arial"/>
                <w:sz w:val="20"/>
                <w:szCs w:val="20"/>
              </w:rPr>
            </w:pPr>
            <w:r w:rsidRPr="00BD341A">
              <w:rPr>
                <w:rFonts w:ascii="Arial" w:hAnsi="Arial" w:cs="Arial"/>
                <w:sz w:val="20"/>
                <w:szCs w:val="20"/>
              </w:rPr>
              <w:t>Telephone number:</w:t>
            </w:r>
          </w:p>
          <w:p w:rsidR="005C0838" w:rsidRPr="00BD341A" w:rsidRDefault="005C0838" w:rsidP="005C0838">
            <w:pPr>
              <w:pStyle w:val="NoSpacing"/>
              <w:rPr>
                <w:rFonts w:ascii="Arial" w:hAnsi="Arial" w:cs="Arial"/>
                <w:sz w:val="20"/>
                <w:szCs w:val="20"/>
              </w:rPr>
            </w:pPr>
          </w:p>
        </w:tc>
        <w:tc>
          <w:tcPr>
            <w:tcW w:w="4283" w:type="dxa"/>
            <w:tcBorders>
              <w:top w:val="dotted" w:sz="4" w:space="0" w:color="113458"/>
              <w:left w:val="dotted" w:sz="4" w:space="0" w:color="113458"/>
              <w:bottom w:val="dotted" w:sz="4" w:space="0" w:color="113458"/>
              <w:right w:val="dotted" w:sz="4" w:space="0" w:color="113458"/>
            </w:tcBorders>
          </w:tcPr>
          <w:p w:rsidR="005C0838" w:rsidRPr="00BD341A" w:rsidRDefault="005C0838" w:rsidP="00C40700">
            <w:pPr>
              <w:pStyle w:val="NoSpacing"/>
              <w:rPr>
                <w:rFonts w:ascii="Arial" w:hAnsi="Arial" w:cs="Arial"/>
                <w:sz w:val="20"/>
                <w:szCs w:val="20"/>
              </w:rPr>
            </w:pPr>
          </w:p>
        </w:tc>
      </w:tr>
      <w:tr w:rsidR="005C0838" w:rsidRPr="00BD341A" w:rsidTr="002B273F">
        <w:tc>
          <w:tcPr>
            <w:tcW w:w="4392" w:type="dxa"/>
            <w:tcBorders>
              <w:right w:val="dotted" w:sz="4" w:space="0" w:color="113458"/>
            </w:tcBorders>
          </w:tcPr>
          <w:p w:rsidR="005C0838" w:rsidRPr="00BD341A" w:rsidRDefault="005C0838" w:rsidP="005C0838">
            <w:pPr>
              <w:pStyle w:val="NoSpacing"/>
              <w:rPr>
                <w:rFonts w:ascii="Arial" w:hAnsi="Arial" w:cs="Arial"/>
                <w:sz w:val="20"/>
                <w:szCs w:val="20"/>
              </w:rPr>
            </w:pPr>
            <w:r w:rsidRPr="00BD341A">
              <w:rPr>
                <w:rFonts w:ascii="Arial" w:hAnsi="Arial" w:cs="Arial"/>
                <w:sz w:val="20"/>
                <w:szCs w:val="20"/>
              </w:rPr>
              <w:t>Email address:</w:t>
            </w:r>
          </w:p>
          <w:p w:rsidR="005C0838" w:rsidRPr="00BD341A" w:rsidRDefault="005C0838" w:rsidP="005C0838">
            <w:pPr>
              <w:pStyle w:val="NoSpacing"/>
              <w:rPr>
                <w:rFonts w:ascii="Arial" w:hAnsi="Arial" w:cs="Arial"/>
                <w:sz w:val="20"/>
                <w:szCs w:val="20"/>
              </w:rPr>
            </w:pPr>
          </w:p>
        </w:tc>
        <w:tc>
          <w:tcPr>
            <w:tcW w:w="4283" w:type="dxa"/>
            <w:tcBorders>
              <w:top w:val="dotted" w:sz="4" w:space="0" w:color="113458"/>
              <w:left w:val="dotted" w:sz="4" w:space="0" w:color="113458"/>
              <w:bottom w:val="dotted" w:sz="4" w:space="0" w:color="113458"/>
              <w:right w:val="dotted" w:sz="4" w:space="0" w:color="113458"/>
            </w:tcBorders>
          </w:tcPr>
          <w:p w:rsidR="005C0838" w:rsidRPr="00BD341A" w:rsidRDefault="005C0838" w:rsidP="00C40700">
            <w:pPr>
              <w:pStyle w:val="NoSpacing"/>
              <w:rPr>
                <w:rFonts w:ascii="Arial" w:hAnsi="Arial" w:cs="Arial"/>
                <w:sz w:val="20"/>
                <w:szCs w:val="20"/>
              </w:rPr>
            </w:pPr>
          </w:p>
        </w:tc>
      </w:tr>
    </w:tbl>
    <w:p w:rsidR="00CD6720" w:rsidRPr="00BD341A" w:rsidRDefault="00CD6720" w:rsidP="00C40700">
      <w:pPr>
        <w:pStyle w:val="NoSpacing"/>
        <w:ind w:left="567"/>
        <w:rPr>
          <w:rFonts w:ascii="Arial" w:hAnsi="Arial" w:cs="Arial"/>
          <w:sz w:val="20"/>
          <w:szCs w:val="20"/>
        </w:rPr>
      </w:pPr>
    </w:p>
    <w:p w:rsidR="002C7648" w:rsidRPr="00BD341A" w:rsidRDefault="002C7648" w:rsidP="00A60B24">
      <w:pPr>
        <w:ind w:left="567"/>
        <w:jc w:val="both"/>
        <w:rPr>
          <w:rFonts w:ascii="Arial" w:hAnsi="Arial" w:cs="Arial"/>
          <w:sz w:val="20"/>
          <w:szCs w:val="20"/>
        </w:rPr>
      </w:pPr>
    </w:p>
    <w:p w:rsidR="002C7648" w:rsidRDefault="002C7648" w:rsidP="00A60B24">
      <w:pPr>
        <w:ind w:left="567"/>
        <w:jc w:val="both"/>
        <w:rPr>
          <w:rFonts w:ascii="Arial" w:hAnsi="Arial" w:cs="Arial"/>
          <w:color w:val="3F4548"/>
          <w:sz w:val="20"/>
          <w:szCs w:val="20"/>
        </w:rPr>
      </w:pPr>
    </w:p>
    <w:p w:rsidR="000422E8" w:rsidRPr="00BD341A" w:rsidRDefault="00E97F48" w:rsidP="00A60B24">
      <w:pPr>
        <w:ind w:left="567"/>
        <w:jc w:val="both"/>
        <w:rPr>
          <w:rFonts w:ascii="Arial" w:hAnsi="Arial" w:cs="Arial"/>
          <w:sz w:val="20"/>
          <w:szCs w:val="20"/>
        </w:rPr>
      </w:pPr>
      <w:r w:rsidRPr="00BD341A">
        <w:rPr>
          <w:rFonts w:ascii="Arial" w:hAnsi="Arial" w:cs="Arial"/>
          <w:sz w:val="20"/>
          <w:szCs w:val="20"/>
        </w:rPr>
        <w:lastRenderedPageBreak/>
        <w:t xml:space="preserve">Please provide a brief summary of the nature of the business or activities carried out by the Organisation including, where appropriate, the business/activities carried out by the part of the Organisation being accredited. </w:t>
      </w:r>
    </w:p>
    <w:tbl>
      <w:tblPr>
        <w:tblpPr w:leftFromText="180" w:rightFromText="180" w:vertAnchor="text" w:horzAnchor="page" w:tblpX="1903" w:tblpY="107"/>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720"/>
      </w:tblGrid>
      <w:tr w:rsidR="00E97F48" w:rsidRPr="00BD341A" w:rsidTr="00E97F48">
        <w:trPr>
          <w:trHeight w:val="561"/>
        </w:trPr>
        <w:tc>
          <w:tcPr>
            <w:tcW w:w="8720" w:type="dxa"/>
            <w:vAlign w:val="center"/>
          </w:tcPr>
          <w:p w:rsidR="00E97F48" w:rsidRPr="00BD341A" w:rsidRDefault="00E97F48" w:rsidP="00E97F48">
            <w:pPr>
              <w:autoSpaceDE w:val="0"/>
              <w:autoSpaceDN w:val="0"/>
              <w:adjustRightInd w:val="0"/>
              <w:spacing w:after="0" w:line="280" w:lineRule="atLeast"/>
              <w:rPr>
                <w:rFonts w:ascii="Arial" w:eastAsia="Calibri" w:hAnsi="Arial" w:cs="Arial"/>
                <w:sz w:val="20"/>
                <w:szCs w:val="20"/>
                <w:lang w:eastAsia="en-GB"/>
              </w:rPr>
            </w:pPr>
          </w:p>
          <w:p w:rsidR="00E97F48" w:rsidRPr="00BD341A" w:rsidRDefault="00E97F48" w:rsidP="00E97F48">
            <w:pPr>
              <w:autoSpaceDE w:val="0"/>
              <w:autoSpaceDN w:val="0"/>
              <w:adjustRightInd w:val="0"/>
              <w:spacing w:after="0" w:line="280" w:lineRule="atLeast"/>
              <w:rPr>
                <w:rFonts w:ascii="Arial" w:eastAsia="Calibri" w:hAnsi="Arial" w:cs="Arial"/>
                <w:sz w:val="20"/>
                <w:szCs w:val="20"/>
                <w:lang w:eastAsia="en-GB"/>
              </w:rPr>
            </w:pPr>
          </w:p>
          <w:p w:rsidR="00E97F48" w:rsidRPr="00BD341A" w:rsidRDefault="00E97F48" w:rsidP="00E97F48">
            <w:pPr>
              <w:autoSpaceDE w:val="0"/>
              <w:autoSpaceDN w:val="0"/>
              <w:adjustRightInd w:val="0"/>
              <w:spacing w:after="0" w:line="280" w:lineRule="atLeast"/>
              <w:rPr>
                <w:rFonts w:ascii="Arial" w:eastAsia="Calibri" w:hAnsi="Arial" w:cs="Arial"/>
                <w:sz w:val="20"/>
                <w:szCs w:val="20"/>
                <w:lang w:eastAsia="en-GB"/>
              </w:rPr>
            </w:pPr>
          </w:p>
          <w:p w:rsidR="00E97F48" w:rsidRPr="00BD341A" w:rsidRDefault="00E97F48" w:rsidP="00E97F48">
            <w:pPr>
              <w:autoSpaceDE w:val="0"/>
              <w:autoSpaceDN w:val="0"/>
              <w:adjustRightInd w:val="0"/>
              <w:spacing w:after="0" w:line="280" w:lineRule="atLeast"/>
              <w:rPr>
                <w:rFonts w:ascii="Arial" w:eastAsia="Calibri" w:hAnsi="Arial" w:cs="Arial"/>
                <w:sz w:val="20"/>
                <w:szCs w:val="20"/>
                <w:lang w:eastAsia="en-GB"/>
              </w:rPr>
            </w:pPr>
          </w:p>
          <w:p w:rsidR="00E97F48" w:rsidRPr="00BD341A" w:rsidRDefault="00E97F48" w:rsidP="00E97F48">
            <w:pPr>
              <w:autoSpaceDE w:val="0"/>
              <w:autoSpaceDN w:val="0"/>
              <w:adjustRightInd w:val="0"/>
              <w:spacing w:after="0" w:line="280" w:lineRule="atLeast"/>
              <w:rPr>
                <w:rFonts w:ascii="Arial" w:eastAsia="Calibri" w:hAnsi="Arial" w:cs="Arial"/>
                <w:sz w:val="20"/>
                <w:szCs w:val="20"/>
                <w:lang w:eastAsia="en-GB"/>
              </w:rPr>
            </w:pPr>
          </w:p>
        </w:tc>
      </w:tr>
    </w:tbl>
    <w:p w:rsidR="00BD341A" w:rsidRDefault="00BD341A" w:rsidP="00BF0FAE">
      <w:pPr>
        <w:ind w:firstLine="567"/>
        <w:jc w:val="both"/>
        <w:rPr>
          <w:rFonts w:ascii="Arial" w:hAnsi="Arial" w:cs="Arial"/>
          <w:sz w:val="20"/>
          <w:szCs w:val="20"/>
          <w:u w:val="single"/>
        </w:rPr>
      </w:pPr>
    </w:p>
    <w:p w:rsidR="008133BF" w:rsidRPr="00BD341A" w:rsidRDefault="00B94AAB" w:rsidP="00BF0FAE">
      <w:pPr>
        <w:ind w:firstLine="567"/>
        <w:jc w:val="both"/>
        <w:rPr>
          <w:rFonts w:ascii="Arial" w:hAnsi="Arial" w:cs="Arial"/>
          <w:b/>
          <w:sz w:val="20"/>
          <w:szCs w:val="20"/>
        </w:rPr>
      </w:pPr>
      <w:r w:rsidRPr="00BD341A">
        <w:rPr>
          <w:rFonts w:ascii="Arial" w:hAnsi="Arial" w:cs="Arial"/>
          <w:b/>
          <w:sz w:val="20"/>
          <w:szCs w:val="20"/>
        </w:rPr>
        <w:t>Office Locations</w:t>
      </w:r>
    </w:p>
    <w:p w:rsidR="00A60B24" w:rsidRPr="00BD341A" w:rsidRDefault="008133BF" w:rsidP="000422E8">
      <w:pPr>
        <w:ind w:left="567"/>
        <w:jc w:val="both"/>
        <w:rPr>
          <w:rFonts w:ascii="Arial" w:hAnsi="Arial" w:cs="Arial"/>
          <w:sz w:val="20"/>
          <w:szCs w:val="20"/>
        </w:rPr>
      </w:pPr>
      <w:r w:rsidRPr="00BD341A">
        <w:rPr>
          <w:rFonts w:ascii="Arial" w:hAnsi="Arial" w:cs="Arial"/>
          <w:sz w:val="20"/>
          <w:szCs w:val="20"/>
        </w:rPr>
        <w:t xml:space="preserve">Please </w:t>
      </w:r>
      <w:r w:rsidR="00B17641" w:rsidRPr="00BD341A">
        <w:rPr>
          <w:rFonts w:ascii="Arial" w:hAnsi="Arial" w:cs="Arial"/>
          <w:sz w:val="20"/>
          <w:szCs w:val="20"/>
        </w:rPr>
        <w:t xml:space="preserve">state </w:t>
      </w:r>
      <w:r w:rsidRPr="00BD341A">
        <w:rPr>
          <w:rFonts w:ascii="Arial" w:hAnsi="Arial" w:cs="Arial"/>
          <w:sz w:val="20"/>
          <w:szCs w:val="20"/>
        </w:rPr>
        <w:t>t</w:t>
      </w:r>
      <w:r w:rsidR="003C2043" w:rsidRPr="00BD341A">
        <w:rPr>
          <w:rFonts w:ascii="Arial" w:hAnsi="Arial" w:cs="Arial"/>
          <w:sz w:val="20"/>
          <w:szCs w:val="20"/>
        </w:rPr>
        <w:t xml:space="preserve">he </w:t>
      </w:r>
      <w:r w:rsidR="00B17641" w:rsidRPr="00BD341A">
        <w:rPr>
          <w:rFonts w:ascii="Arial" w:hAnsi="Arial" w:cs="Arial"/>
          <w:sz w:val="20"/>
          <w:szCs w:val="20"/>
        </w:rPr>
        <w:t>location</w:t>
      </w:r>
      <w:r w:rsidR="00134998" w:rsidRPr="00BD341A">
        <w:rPr>
          <w:rFonts w:ascii="Arial" w:hAnsi="Arial" w:cs="Arial"/>
          <w:sz w:val="20"/>
          <w:szCs w:val="20"/>
        </w:rPr>
        <w:t>(</w:t>
      </w:r>
      <w:r w:rsidR="00B17641" w:rsidRPr="00BD341A">
        <w:rPr>
          <w:rFonts w:ascii="Arial" w:hAnsi="Arial" w:cs="Arial"/>
          <w:sz w:val="20"/>
          <w:szCs w:val="20"/>
        </w:rPr>
        <w:t>s</w:t>
      </w:r>
      <w:r w:rsidR="00134998" w:rsidRPr="00BD341A">
        <w:rPr>
          <w:rFonts w:ascii="Arial" w:hAnsi="Arial" w:cs="Arial"/>
          <w:sz w:val="20"/>
          <w:szCs w:val="20"/>
        </w:rPr>
        <w:t>)</w:t>
      </w:r>
      <w:r w:rsidR="00B17641" w:rsidRPr="00BD341A">
        <w:rPr>
          <w:rFonts w:ascii="Arial" w:hAnsi="Arial" w:cs="Arial"/>
          <w:sz w:val="20"/>
          <w:szCs w:val="20"/>
        </w:rPr>
        <w:t xml:space="preserve"> of the </w:t>
      </w:r>
      <w:r w:rsidR="00A60B24" w:rsidRPr="00BD341A">
        <w:rPr>
          <w:rFonts w:ascii="Arial" w:hAnsi="Arial" w:cs="Arial"/>
          <w:sz w:val="20"/>
          <w:szCs w:val="20"/>
        </w:rPr>
        <w:t>Applicant</w:t>
      </w:r>
      <w:r w:rsidR="003C2043" w:rsidRPr="00BD341A">
        <w:rPr>
          <w:rFonts w:ascii="Arial" w:hAnsi="Arial" w:cs="Arial"/>
          <w:sz w:val="20"/>
          <w:szCs w:val="20"/>
        </w:rPr>
        <w:t xml:space="preserve">’s </w:t>
      </w:r>
      <w:r w:rsidR="00B17641" w:rsidRPr="00BD341A">
        <w:rPr>
          <w:rFonts w:ascii="Arial" w:hAnsi="Arial" w:cs="Arial"/>
          <w:sz w:val="20"/>
          <w:szCs w:val="20"/>
        </w:rPr>
        <w:t>office</w:t>
      </w:r>
      <w:r w:rsidR="00134998" w:rsidRPr="00BD341A">
        <w:rPr>
          <w:rFonts w:ascii="Arial" w:hAnsi="Arial" w:cs="Arial"/>
          <w:sz w:val="20"/>
          <w:szCs w:val="20"/>
        </w:rPr>
        <w:t>(</w:t>
      </w:r>
      <w:r w:rsidR="00B17641" w:rsidRPr="00BD341A">
        <w:rPr>
          <w:rFonts w:ascii="Arial" w:hAnsi="Arial" w:cs="Arial"/>
          <w:sz w:val="20"/>
          <w:szCs w:val="20"/>
        </w:rPr>
        <w:t>s</w:t>
      </w:r>
      <w:r w:rsidR="00134998" w:rsidRPr="00BD341A">
        <w:rPr>
          <w:rFonts w:ascii="Arial" w:hAnsi="Arial" w:cs="Arial"/>
          <w:sz w:val="20"/>
          <w:szCs w:val="20"/>
        </w:rPr>
        <w:t>)</w:t>
      </w:r>
      <w:r w:rsidR="00B17641" w:rsidRPr="00BD341A">
        <w:rPr>
          <w:rFonts w:ascii="Arial" w:hAnsi="Arial" w:cs="Arial"/>
          <w:sz w:val="20"/>
          <w:szCs w:val="20"/>
        </w:rPr>
        <w:t xml:space="preserve"> </w:t>
      </w:r>
      <w:r w:rsidR="00A60B24" w:rsidRPr="00BD341A">
        <w:rPr>
          <w:rFonts w:ascii="Arial" w:hAnsi="Arial" w:cs="Arial"/>
          <w:sz w:val="20"/>
          <w:szCs w:val="20"/>
        </w:rPr>
        <w:t>and</w:t>
      </w:r>
      <w:r w:rsidR="00B17641" w:rsidRPr="00BD341A">
        <w:rPr>
          <w:rFonts w:ascii="Arial" w:hAnsi="Arial" w:cs="Arial"/>
          <w:sz w:val="20"/>
          <w:szCs w:val="20"/>
        </w:rPr>
        <w:t xml:space="preserve"> provide</w:t>
      </w:r>
      <w:r w:rsidR="00A60B24" w:rsidRPr="00BD341A">
        <w:rPr>
          <w:rFonts w:ascii="Arial" w:hAnsi="Arial" w:cs="Arial"/>
          <w:sz w:val="20"/>
          <w:szCs w:val="20"/>
        </w:rPr>
        <w:t xml:space="preserve"> </w:t>
      </w:r>
      <w:r w:rsidR="003C2043" w:rsidRPr="00BD341A">
        <w:rPr>
          <w:rFonts w:ascii="Arial" w:hAnsi="Arial" w:cs="Arial"/>
          <w:sz w:val="20"/>
          <w:szCs w:val="20"/>
        </w:rPr>
        <w:t xml:space="preserve">the </w:t>
      </w:r>
      <w:r w:rsidR="00A60B24" w:rsidRPr="00BD341A">
        <w:rPr>
          <w:rFonts w:ascii="Arial" w:hAnsi="Arial" w:cs="Arial"/>
          <w:sz w:val="20"/>
          <w:szCs w:val="20"/>
        </w:rPr>
        <w:t xml:space="preserve">number of employees </w:t>
      </w:r>
      <w:r w:rsidR="00B17641" w:rsidRPr="00BD341A">
        <w:rPr>
          <w:rFonts w:ascii="Arial" w:hAnsi="Arial" w:cs="Arial"/>
          <w:sz w:val="20"/>
          <w:szCs w:val="20"/>
        </w:rPr>
        <w:t xml:space="preserve">for each office along with an indication of how many of those are </w:t>
      </w:r>
      <w:r w:rsidR="00816D78" w:rsidRPr="00BD341A">
        <w:rPr>
          <w:rFonts w:ascii="Arial" w:hAnsi="Arial" w:cs="Arial"/>
          <w:sz w:val="20"/>
          <w:szCs w:val="20"/>
        </w:rPr>
        <w:t>M</w:t>
      </w:r>
      <w:r w:rsidRPr="00BD341A">
        <w:rPr>
          <w:rFonts w:ascii="Arial" w:hAnsi="Arial" w:cs="Arial"/>
          <w:sz w:val="20"/>
          <w:szCs w:val="20"/>
        </w:rPr>
        <w:t xml:space="preserve">embers and </w:t>
      </w:r>
      <w:r w:rsidR="00B17641" w:rsidRPr="00BD341A">
        <w:rPr>
          <w:rFonts w:ascii="Arial" w:hAnsi="Arial" w:cs="Arial"/>
          <w:sz w:val="20"/>
          <w:szCs w:val="20"/>
        </w:rPr>
        <w:t xml:space="preserve">how many are </w:t>
      </w:r>
      <w:r w:rsidR="00A0074F" w:rsidRPr="00BD341A">
        <w:rPr>
          <w:rFonts w:ascii="Arial" w:hAnsi="Arial" w:cs="Arial"/>
          <w:sz w:val="20"/>
          <w:szCs w:val="20"/>
        </w:rPr>
        <w:t>non-M</w:t>
      </w:r>
      <w:r w:rsidRPr="00BD341A">
        <w:rPr>
          <w:rFonts w:ascii="Arial" w:hAnsi="Arial" w:cs="Arial"/>
          <w:sz w:val="20"/>
          <w:szCs w:val="20"/>
        </w:rPr>
        <w:t>embers.</w:t>
      </w:r>
      <w:r w:rsidR="00A60B24" w:rsidRPr="00BD341A">
        <w:rPr>
          <w:rFonts w:ascii="Arial" w:hAnsi="Arial" w:cs="Arial"/>
          <w:sz w:val="20"/>
          <w:szCs w:val="20"/>
        </w:rPr>
        <w:t xml:space="preserve"> </w:t>
      </w:r>
      <w:r w:rsidRPr="00BD341A">
        <w:rPr>
          <w:rFonts w:ascii="Arial" w:hAnsi="Arial" w:cs="Arial"/>
          <w:sz w:val="20"/>
          <w:szCs w:val="20"/>
        </w:rPr>
        <w:t xml:space="preserve">Please include </w:t>
      </w:r>
      <w:r w:rsidR="001112B6" w:rsidRPr="00BD341A">
        <w:rPr>
          <w:rFonts w:ascii="Arial" w:hAnsi="Arial" w:cs="Arial"/>
          <w:sz w:val="20"/>
          <w:szCs w:val="20"/>
        </w:rPr>
        <w:t>all offices if more than one</w:t>
      </w:r>
      <w:r w:rsidR="00134998" w:rsidRPr="00BD341A">
        <w:rPr>
          <w:rFonts w:ascii="Arial" w:hAnsi="Arial" w:cs="Arial"/>
          <w:sz w:val="20"/>
          <w:szCs w:val="20"/>
        </w:rPr>
        <w:t xml:space="preserve"> </w:t>
      </w:r>
    </w:p>
    <w:tbl>
      <w:tblPr>
        <w:tblpPr w:leftFromText="180" w:rightFromText="180" w:vertAnchor="text" w:horzAnchor="page" w:tblpX="1978" w:tblpY="170"/>
        <w:tblW w:w="8851"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ayout w:type="fixed"/>
        <w:tblLook w:val="04A0" w:firstRow="1" w:lastRow="0" w:firstColumn="1" w:lastColumn="0" w:noHBand="0" w:noVBand="1"/>
      </w:tblPr>
      <w:tblGrid>
        <w:gridCol w:w="1716"/>
        <w:gridCol w:w="1227"/>
        <w:gridCol w:w="709"/>
        <w:gridCol w:w="567"/>
        <w:gridCol w:w="567"/>
        <w:gridCol w:w="992"/>
        <w:gridCol w:w="709"/>
        <w:gridCol w:w="709"/>
        <w:gridCol w:w="1655"/>
      </w:tblGrid>
      <w:tr w:rsidR="00990BF9" w:rsidRPr="00BD341A" w:rsidTr="00990BF9">
        <w:trPr>
          <w:trHeight w:val="363"/>
        </w:trPr>
        <w:tc>
          <w:tcPr>
            <w:tcW w:w="1716" w:type="dxa"/>
            <w:vMerge w:val="restart"/>
            <w:vAlign w:val="bottom"/>
          </w:tcPr>
          <w:p w:rsidR="00990BF9" w:rsidRPr="00BD341A" w:rsidRDefault="00990BF9" w:rsidP="00990BF9">
            <w:pPr>
              <w:autoSpaceDE w:val="0"/>
              <w:autoSpaceDN w:val="0"/>
              <w:adjustRightInd w:val="0"/>
              <w:spacing w:after="0" w:line="280" w:lineRule="atLeast"/>
              <w:rPr>
                <w:rFonts w:ascii="Arial" w:hAnsi="Arial" w:cs="Arial"/>
                <w:b/>
                <w:sz w:val="20"/>
                <w:szCs w:val="20"/>
              </w:rPr>
            </w:pPr>
            <w:r w:rsidRPr="00BD341A">
              <w:rPr>
                <w:rFonts w:ascii="Arial" w:hAnsi="Arial" w:cs="Arial"/>
                <w:b/>
                <w:sz w:val="20"/>
                <w:szCs w:val="20"/>
              </w:rPr>
              <w:t>Location</w:t>
            </w:r>
          </w:p>
        </w:tc>
        <w:tc>
          <w:tcPr>
            <w:tcW w:w="5480" w:type="dxa"/>
            <w:gridSpan w:val="7"/>
          </w:tcPr>
          <w:p w:rsidR="00990BF9" w:rsidRPr="00BD341A" w:rsidRDefault="00990BF9" w:rsidP="00990BF9">
            <w:pPr>
              <w:autoSpaceDE w:val="0"/>
              <w:autoSpaceDN w:val="0"/>
              <w:adjustRightInd w:val="0"/>
              <w:spacing w:after="0" w:line="280" w:lineRule="atLeast"/>
              <w:jc w:val="center"/>
              <w:rPr>
                <w:rFonts w:ascii="Arial" w:hAnsi="Arial" w:cs="Arial"/>
                <w:b/>
                <w:sz w:val="20"/>
                <w:szCs w:val="20"/>
              </w:rPr>
            </w:pPr>
            <w:r w:rsidRPr="00BD341A">
              <w:rPr>
                <w:rFonts w:ascii="Arial" w:hAnsi="Arial" w:cs="Arial"/>
                <w:b/>
                <w:sz w:val="20"/>
                <w:szCs w:val="20"/>
              </w:rPr>
              <w:t>Number of Members</w:t>
            </w:r>
          </w:p>
        </w:tc>
        <w:tc>
          <w:tcPr>
            <w:tcW w:w="1655" w:type="dxa"/>
            <w:vAlign w:val="center"/>
          </w:tcPr>
          <w:p w:rsidR="00990BF9" w:rsidRPr="00BD341A" w:rsidRDefault="00990BF9" w:rsidP="00990BF9">
            <w:pPr>
              <w:autoSpaceDE w:val="0"/>
              <w:autoSpaceDN w:val="0"/>
              <w:adjustRightInd w:val="0"/>
              <w:spacing w:after="0" w:line="280" w:lineRule="atLeast"/>
              <w:jc w:val="center"/>
              <w:rPr>
                <w:rFonts w:ascii="Arial" w:hAnsi="Arial" w:cs="Arial"/>
                <w:b/>
                <w:sz w:val="20"/>
                <w:szCs w:val="20"/>
              </w:rPr>
            </w:pPr>
            <w:r w:rsidRPr="00BD341A">
              <w:rPr>
                <w:rFonts w:ascii="Arial" w:hAnsi="Arial" w:cs="Arial"/>
                <w:b/>
                <w:sz w:val="20"/>
                <w:szCs w:val="20"/>
              </w:rPr>
              <w:t xml:space="preserve">Number of  </w:t>
            </w:r>
          </w:p>
          <w:p w:rsidR="00990BF9" w:rsidRPr="00BD341A" w:rsidRDefault="00990BF9" w:rsidP="00990BF9">
            <w:pPr>
              <w:autoSpaceDE w:val="0"/>
              <w:autoSpaceDN w:val="0"/>
              <w:adjustRightInd w:val="0"/>
              <w:spacing w:after="0" w:line="280" w:lineRule="atLeast"/>
              <w:jc w:val="center"/>
              <w:rPr>
                <w:rFonts w:ascii="Arial" w:hAnsi="Arial" w:cs="Arial"/>
                <w:sz w:val="20"/>
                <w:szCs w:val="20"/>
              </w:rPr>
            </w:pPr>
            <w:r w:rsidRPr="00BD341A">
              <w:rPr>
                <w:rFonts w:ascii="Arial" w:hAnsi="Arial" w:cs="Arial"/>
                <w:b/>
                <w:sz w:val="20"/>
                <w:szCs w:val="20"/>
              </w:rPr>
              <w:t>Non-Members</w:t>
            </w:r>
          </w:p>
        </w:tc>
      </w:tr>
      <w:tr w:rsidR="00990BF9" w:rsidRPr="00BD341A" w:rsidTr="00990BF9">
        <w:trPr>
          <w:cantSplit/>
          <w:trHeight w:val="2401"/>
        </w:trPr>
        <w:tc>
          <w:tcPr>
            <w:tcW w:w="1716" w:type="dxa"/>
            <w:vMerge/>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1227" w:type="dxa"/>
            <w:textDirection w:val="btLr"/>
            <w:vAlign w:val="center"/>
          </w:tcPr>
          <w:p w:rsidR="00990BF9" w:rsidRPr="00BD341A" w:rsidDel="001112B6" w:rsidRDefault="00990BF9" w:rsidP="00990BF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IFoA Practising Certificate  Holders</w:t>
            </w:r>
          </w:p>
        </w:tc>
        <w:tc>
          <w:tcPr>
            <w:tcW w:w="709" w:type="dxa"/>
            <w:textDirection w:val="btLr"/>
            <w:vAlign w:val="center"/>
          </w:tcPr>
          <w:p w:rsidR="00990BF9" w:rsidRPr="00BD341A" w:rsidRDefault="00990BF9" w:rsidP="00990BF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Other Fellows</w:t>
            </w:r>
          </w:p>
        </w:tc>
        <w:tc>
          <w:tcPr>
            <w:tcW w:w="567" w:type="dxa"/>
            <w:textDirection w:val="btLr"/>
            <w:vAlign w:val="center"/>
          </w:tcPr>
          <w:p w:rsidR="00990BF9" w:rsidRPr="00BD341A" w:rsidRDefault="00990BF9" w:rsidP="00990BF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Associates</w:t>
            </w:r>
          </w:p>
        </w:tc>
        <w:tc>
          <w:tcPr>
            <w:tcW w:w="567" w:type="dxa"/>
            <w:textDirection w:val="btLr"/>
            <w:vAlign w:val="center"/>
          </w:tcPr>
          <w:p w:rsidR="00990BF9" w:rsidRPr="00BD341A" w:rsidRDefault="00990BF9" w:rsidP="00990BF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Students</w:t>
            </w:r>
          </w:p>
        </w:tc>
        <w:tc>
          <w:tcPr>
            <w:tcW w:w="992" w:type="dxa"/>
            <w:textDirection w:val="btLr"/>
          </w:tcPr>
          <w:p w:rsidR="00990BF9" w:rsidRPr="00BD341A" w:rsidRDefault="00990BF9" w:rsidP="00990BF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Certified Actuarial Analysts</w:t>
            </w:r>
          </w:p>
        </w:tc>
        <w:tc>
          <w:tcPr>
            <w:tcW w:w="709" w:type="dxa"/>
            <w:textDirection w:val="btLr"/>
            <w:vAlign w:val="center"/>
          </w:tcPr>
          <w:p w:rsidR="00990BF9" w:rsidRPr="00BD341A" w:rsidRDefault="00990BF9" w:rsidP="00990BF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Student Actuarial Analysts</w:t>
            </w:r>
          </w:p>
        </w:tc>
        <w:tc>
          <w:tcPr>
            <w:tcW w:w="709" w:type="dxa"/>
            <w:textDirection w:val="btLr"/>
          </w:tcPr>
          <w:p w:rsidR="00990BF9" w:rsidRPr="00BD341A" w:rsidRDefault="00990BF9" w:rsidP="00990BF9">
            <w:pPr>
              <w:autoSpaceDE w:val="0"/>
              <w:autoSpaceDN w:val="0"/>
              <w:adjustRightInd w:val="0"/>
              <w:spacing w:after="0" w:line="280" w:lineRule="atLeast"/>
              <w:ind w:left="113" w:right="113"/>
              <w:jc w:val="center"/>
              <w:rPr>
                <w:rFonts w:ascii="Arial" w:hAnsi="Arial" w:cs="Arial"/>
                <w:sz w:val="20"/>
                <w:szCs w:val="20"/>
              </w:rPr>
            </w:pPr>
            <w:r w:rsidRPr="00BD341A">
              <w:rPr>
                <w:rFonts w:ascii="Arial" w:hAnsi="Arial" w:cs="Arial"/>
                <w:b/>
                <w:sz w:val="20"/>
                <w:szCs w:val="20"/>
              </w:rPr>
              <w:t>Total</w:t>
            </w:r>
          </w:p>
        </w:tc>
        <w:tc>
          <w:tcPr>
            <w:tcW w:w="1655" w:type="dxa"/>
            <w:vAlign w:val="center"/>
          </w:tcPr>
          <w:p w:rsidR="00990BF9" w:rsidRPr="00BD341A" w:rsidRDefault="00990BF9" w:rsidP="00990BF9">
            <w:pPr>
              <w:autoSpaceDE w:val="0"/>
              <w:autoSpaceDN w:val="0"/>
              <w:adjustRightInd w:val="0"/>
              <w:spacing w:after="0" w:line="280" w:lineRule="atLeast"/>
              <w:jc w:val="center"/>
              <w:rPr>
                <w:rFonts w:ascii="Arial" w:hAnsi="Arial" w:cs="Arial"/>
                <w:sz w:val="20"/>
                <w:szCs w:val="20"/>
              </w:rPr>
            </w:pPr>
          </w:p>
        </w:tc>
      </w:tr>
      <w:tr w:rsidR="00990BF9" w:rsidRPr="00BD341A" w:rsidTr="00990BF9">
        <w:trPr>
          <w:trHeight w:val="360"/>
        </w:trPr>
        <w:tc>
          <w:tcPr>
            <w:tcW w:w="1716"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122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992"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c>
          <w:tcPr>
            <w:tcW w:w="1655" w:type="dxa"/>
            <w:vAlign w:val="center"/>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r>
      <w:tr w:rsidR="00990BF9" w:rsidRPr="00BD341A" w:rsidTr="00990BF9">
        <w:trPr>
          <w:trHeight w:val="360"/>
        </w:trPr>
        <w:tc>
          <w:tcPr>
            <w:tcW w:w="1716"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122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992"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c>
          <w:tcPr>
            <w:tcW w:w="1655" w:type="dxa"/>
            <w:vAlign w:val="center"/>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r>
      <w:tr w:rsidR="00990BF9" w:rsidRPr="00BD341A" w:rsidTr="00990BF9">
        <w:trPr>
          <w:trHeight w:val="360"/>
        </w:trPr>
        <w:tc>
          <w:tcPr>
            <w:tcW w:w="1716"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122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992"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c>
          <w:tcPr>
            <w:tcW w:w="1655" w:type="dxa"/>
            <w:vAlign w:val="center"/>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r>
      <w:tr w:rsidR="00990BF9" w:rsidRPr="00BD341A" w:rsidTr="00990BF9">
        <w:trPr>
          <w:trHeight w:val="360"/>
        </w:trPr>
        <w:tc>
          <w:tcPr>
            <w:tcW w:w="1716"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122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992"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c>
          <w:tcPr>
            <w:tcW w:w="1655" w:type="dxa"/>
            <w:vAlign w:val="center"/>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r>
      <w:tr w:rsidR="00990BF9" w:rsidRPr="00BD341A" w:rsidTr="00990BF9">
        <w:trPr>
          <w:trHeight w:val="360"/>
        </w:trPr>
        <w:tc>
          <w:tcPr>
            <w:tcW w:w="1716"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122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992"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c>
          <w:tcPr>
            <w:tcW w:w="1655" w:type="dxa"/>
            <w:vAlign w:val="center"/>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r>
      <w:tr w:rsidR="00990BF9" w:rsidRPr="00BD341A" w:rsidTr="00990BF9">
        <w:trPr>
          <w:trHeight w:val="367"/>
        </w:trPr>
        <w:tc>
          <w:tcPr>
            <w:tcW w:w="1716" w:type="dxa"/>
            <w:vAlign w:val="center"/>
          </w:tcPr>
          <w:p w:rsidR="00990BF9" w:rsidRPr="00BD341A" w:rsidRDefault="00990BF9" w:rsidP="00990BF9">
            <w:pPr>
              <w:autoSpaceDE w:val="0"/>
              <w:autoSpaceDN w:val="0"/>
              <w:adjustRightInd w:val="0"/>
              <w:spacing w:after="0" w:line="280" w:lineRule="atLeast"/>
              <w:rPr>
                <w:rFonts w:ascii="Arial" w:hAnsi="Arial" w:cs="Arial"/>
                <w:b/>
                <w:sz w:val="20"/>
                <w:szCs w:val="20"/>
              </w:rPr>
            </w:pPr>
            <w:r w:rsidRPr="00BD341A">
              <w:rPr>
                <w:rFonts w:ascii="Arial" w:hAnsi="Arial" w:cs="Arial"/>
                <w:b/>
                <w:sz w:val="20"/>
                <w:szCs w:val="20"/>
              </w:rPr>
              <w:t>Total per category</w:t>
            </w:r>
          </w:p>
        </w:tc>
        <w:tc>
          <w:tcPr>
            <w:tcW w:w="122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vAlign w:val="center"/>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567"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992"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rPr>
                <w:rFonts w:ascii="Arial" w:hAnsi="Arial" w:cs="Arial"/>
                <w:sz w:val="20"/>
                <w:szCs w:val="20"/>
              </w:rPr>
            </w:pPr>
          </w:p>
        </w:tc>
        <w:tc>
          <w:tcPr>
            <w:tcW w:w="709"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c>
          <w:tcPr>
            <w:tcW w:w="1655" w:type="dxa"/>
          </w:tcPr>
          <w:p w:rsidR="00990BF9" w:rsidRPr="00BD341A" w:rsidRDefault="00990BF9" w:rsidP="00990BF9">
            <w:pPr>
              <w:autoSpaceDE w:val="0"/>
              <w:autoSpaceDN w:val="0"/>
              <w:adjustRightInd w:val="0"/>
              <w:spacing w:after="0" w:line="280" w:lineRule="atLeast"/>
              <w:ind w:right="33"/>
              <w:rPr>
                <w:rFonts w:ascii="Arial" w:hAnsi="Arial" w:cs="Arial"/>
                <w:sz w:val="20"/>
                <w:szCs w:val="20"/>
              </w:rPr>
            </w:pPr>
          </w:p>
        </w:tc>
      </w:tr>
    </w:tbl>
    <w:p w:rsidR="00E403C8" w:rsidRDefault="00E403C8" w:rsidP="00A60B24">
      <w:pPr>
        <w:ind w:left="567"/>
        <w:jc w:val="both"/>
        <w:rPr>
          <w:rFonts w:ascii="Arial" w:hAnsi="Arial" w:cs="Arial"/>
          <w:sz w:val="20"/>
          <w:szCs w:val="20"/>
        </w:rPr>
      </w:pPr>
    </w:p>
    <w:p w:rsidR="00B96201" w:rsidRPr="00B96201" w:rsidRDefault="00B96201" w:rsidP="00B96201">
      <w:pPr>
        <w:spacing w:after="0" w:line="280" w:lineRule="atLeast"/>
        <w:ind w:left="567"/>
        <w:rPr>
          <w:rFonts w:ascii="Arial" w:hAnsi="Arial" w:cs="Arial"/>
          <w:i/>
          <w:sz w:val="20"/>
          <w:szCs w:val="20"/>
        </w:rPr>
      </w:pPr>
      <w:r w:rsidRPr="00B96201">
        <w:rPr>
          <w:rFonts w:ascii="Arial" w:hAnsi="Arial" w:cs="Arial"/>
          <w:i/>
          <w:sz w:val="20"/>
          <w:szCs w:val="20"/>
        </w:rPr>
        <w:t xml:space="preserve">(NOTE 4). Applicants are asked to provide the geographic locations of the offices in which Actuarial Work is undertaken in order both to provide an understanding of the size and geographic scope of the Organisation and its Actuarial Work, and to inform the selection of a location for the assessment visit, where appropriate. Only the city or town plus the country in which the offices are located are required (for example: ‘York, England’, ‘Cardiff, Wales’). It is not necessary to provide full addresses. </w:t>
      </w:r>
    </w:p>
    <w:p w:rsidR="00B96201" w:rsidRPr="00BD341A" w:rsidRDefault="00B96201" w:rsidP="00A60B24">
      <w:pPr>
        <w:ind w:left="567"/>
        <w:jc w:val="both"/>
        <w:rPr>
          <w:rFonts w:ascii="Arial" w:hAnsi="Arial" w:cs="Arial"/>
          <w:sz w:val="20"/>
          <w:szCs w:val="20"/>
        </w:rPr>
      </w:pPr>
    </w:p>
    <w:p w:rsidR="00BD341A" w:rsidRDefault="00BD341A">
      <w:pPr>
        <w:rPr>
          <w:rFonts w:ascii="Arial" w:hAnsi="Arial" w:cs="Arial"/>
          <w:sz w:val="20"/>
          <w:szCs w:val="20"/>
          <w:u w:val="single"/>
        </w:rPr>
      </w:pPr>
      <w:r>
        <w:rPr>
          <w:rFonts w:ascii="Arial" w:hAnsi="Arial" w:cs="Arial"/>
          <w:sz w:val="20"/>
          <w:szCs w:val="20"/>
          <w:u w:val="single"/>
        </w:rPr>
        <w:br w:type="page"/>
      </w:r>
    </w:p>
    <w:p w:rsidR="0042534C" w:rsidRPr="00984813" w:rsidRDefault="0042534C" w:rsidP="0042534C">
      <w:pPr>
        <w:ind w:left="567"/>
        <w:jc w:val="both"/>
        <w:rPr>
          <w:rFonts w:ascii="Arial" w:hAnsi="Arial" w:cs="Arial"/>
          <w:b/>
          <w:sz w:val="20"/>
          <w:szCs w:val="20"/>
        </w:rPr>
      </w:pPr>
      <w:r w:rsidRPr="00984813">
        <w:rPr>
          <w:rFonts w:ascii="Arial" w:hAnsi="Arial" w:cs="Arial"/>
          <w:b/>
          <w:sz w:val="20"/>
          <w:szCs w:val="20"/>
        </w:rPr>
        <w:lastRenderedPageBreak/>
        <w:t>Key areas of work/business</w:t>
      </w:r>
    </w:p>
    <w:p w:rsidR="00984813" w:rsidRDefault="0042534C" w:rsidP="001E4BD0">
      <w:pPr>
        <w:ind w:left="567"/>
        <w:jc w:val="both"/>
        <w:rPr>
          <w:rFonts w:ascii="Arial" w:hAnsi="Arial" w:cs="Arial"/>
          <w:sz w:val="20"/>
          <w:szCs w:val="20"/>
        </w:rPr>
      </w:pPr>
      <w:r w:rsidRPr="00BD341A">
        <w:rPr>
          <w:rFonts w:ascii="Arial" w:hAnsi="Arial" w:cs="Arial"/>
          <w:sz w:val="20"/>
          <w:szCs w:val="20"/>
        </w:rPr>
        <w:t xml:space="preserve">Please set out the different actuarial business areas/departments of the Applicant and indicate </w:t>
      </w:r>
      <w:r w:rsidR="00E709E9" w:rsidRPr="00BD341A">
        <w:rPr>
          <w:rFonts w:ascii="Arial" w:hAnsi="Arial" w:cs="Arial"/>
          <w:sz w:val="20"/>
          <w:szCs w:val="20"/>
        </w:rPr>
        <w:t xml:space="preserve">(i) the office locations where that </w:t>
      </w:r>
      <w:r w:rsidR="001B25AC" w:rsidRPr="00BD341A">
        <w:rPr>
          <w:rFonts w:ascii="Arial" w:hAnsi="Arial" w:cs="Arial"/>
          <w:sz w:val="20"/>
          <w:szCs w:val="20"/>
        </w:rPr>
        <w:t>business area is conducted and (ii) whether this is a significant area of business or actuarial services function for the Applicant</w:t>
      </w:r>
      <w:r w:rsidR="00984813">
        <w:rPr>
          <w:rFonts w:ascii="Arial" w:hAnsi="Arial" w:cs="Arial"/>
          <w:sz w:val="20"/>
          <w:szCs w:val="20"/>
        </w:rPr>
        <w:t>.</w:t>
      </w:r>
      <w:r w:rsidRPr="00BD341A">
        <w:rPr>
          <w:rFonts w:ascii="Arial" w:hAnsi="Arial" w:cs="Arial"/>
          <w:sz w:val="20"/>
          <w:szCs w:val="20"/>
        </w:rPr>
        <w:t xml:space="preserve"> </w:t>
      </w:r>
    </w:p>
    <w:p w:rsidR="0042534C" w:rsidRPr="00BD341A" w:rsidRDefault="0042534C" w:rsidP="0033282D">
      <w:pPr>
        <w:pStyle w:val="NoSpacing"/>
      </w:pPr>
    </w:p>
    <w:tbl>
      <w:tblPr>
        <w:tblpPr w:leftFromText="180" w:rightFromText="180" w:vertAnchor="text" w:horzAnchor="page" w:tblpX="1978" w:tblpY="170"/>
        <w:tblW w:w="867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ayout w:type="fixed"/>
        <w:tblLook w:val="04A0" w:firstRow="1" w:lastRow="0" w:firstColumn="1" w:lastColumn="0" w:noHBand="0" w:noVBand="1"/>
      </w:tblPr>
      <w:tblGrid>
        <w:gridCol w:w="2140"/>
        <w:gridCol w:w="2644"/>
        <w:gridCol w:w="3888"/>
      </w:tblGrid>
      <w:tr w:rsidR="00C9596B" w:rsidRPr="00BD341A" w:rsidTr="001B25AC">
        <w:trPr>
          <w:cantSplit/>
          <w:trHeight w:val="1725"/>
        </w:trPr>
        <w:tc>
          <w:tcPr>
            <w:tcW w:w="2140" w:type="dxa"/>
            <w:vAlign w:val="center"/>
          </w:tcPr>
          <w:p w:rsidR="00C9596B" w:rsidRPr="00BD341A" w:rsidRDefault="00C9596B" w:rsidP="0042534C">
            <w:pPr>
              <w:rPr>
                <w:rFonts w:ascii="Arial" w:hAnsi="Arial" w:cs="Arial"/>
                <w:sz w:val="20"/>
                <w:szCs w:val="20"/>
              </w:rPr>
            </w:pPr>
          </w:p>
          <w:p w:rsidR="00C9596B" w:rsidRPr="00BD341A" w:rsidRDefault="00C9596B" w:rsidP="0042534C">
            <w:pPr>
              <w:rPr>
                <w:rFonts w:ascii="Arial" w:hAnsi="Arial" w:cs="Arial"/>
                <w:sz w:val="20"/>
                <w:szCs w:val="20"/>
              </w:rPr>
            </w:pPr>
          </w:p>
          <w:p w:rsidR="00C9596B" w:rsidRPr="00BD341A" w:rsidRDefault="00C9596B" w:rsidP="0042534C">
            <w:pPr>
              <w:rPr>
                <w:rFonts w:ascii="Arial" w:hAnsi="Arial" w:cs="Arial"/>
                <w:sz w:val="20"/>
                <w:szCs w:val="20"/>
              </w:rPr>
            </w:pPr>
          </w:p>
          <w:p w:rsidR="00C9596B" w:rsidRPr="00BD341A" w:rsidRDefault="00C9596B" w:rsidP="0042534C">
            <w:pPr>
              <w:rPr>
                <w:rFonts w:ascii="Arial" w:hAnsi="Arial" w:cs="Arial"/>
                <w:b/>
                <w:sz w:val="20"/>
                <w:szCs w:val="20"/>
              </w:rPr>
            </w:pPr>
          </w:p>
          <w:p w:rsidR="00C9596B" w:rsidRPr="00BD341A" w:rsidRDefault="00C9596B" w:rsidP="0042534C">
            <w:pPr>
              <w:rPr>
                <w:rFonts w:ascii="Arial" w:hAnsi="Arial" w:cs="Arial"/>
                <w:b/>
                <w:sz w:val="20"/>
                <w:szCs w:val="20"/>
              </w:rPr>
            </w:pPr>
            <w:r w:rsidRPr="00BD341A">
              <w:rPr>
                <w:rFonts w:ascii="Arial" w:hAnsi="Arial" w:cs="Arial"/>
                <w:b/>
                <w:sz w:val="20"/>
                <w:szCs w:val="20"/>
              </w:rPr>
              <w:t xml:space="preserve">Actuarial business areas or departments </w:t>
            </w:r>
          </w:p>
        </w:tc>
        <w:tc>
          <w:tcPr>
            <w:tcW w:w="2644" w:type="dxa"/>
            <w:textDirection w:val="btLr"/>
          </w:tcPr>
          <w:p w:rsidR="00C9596B" w:rsidRPr="00BD341A" w:rsidRDefault="00C9596B" w:rsidP="001E4BD0">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 xml:space="preserve">                                                            </w:t>
            </w:r>
            <w:r w:rsidR="00E709E9" w:rsidRPr="00BD341A">
              <w:rPr>
                <w:rFonts w:ascii="Arial" w:hAnsi="Arial" w:cs="Arial"/>
                <w:b/>
                <w:sz w:val="20"/>
                <w:szCs w:val="20"/>
              </w:rPr>
              <w:t xml:space="preserve">                     Principal office l</w:t>
            </w:r>
            <w:r w:rsidRPr="00BD341A">
              <w:rPr>
                <w:rFonts w:ascii="Arial" w:hAnsi="Arial" w:cs="Arial"/>
                <w:b/>
                <w:sz w:val="20"/>
                <w:szCs w:val="20"/>
              </w:rPr>
              <w:t>ocations</w:t>
            </w:r>
            <w:r w:rsidR="00E709E9" w:rsidRPr="00BD341A">
              <w:rPr>
                <w:rFonts w:ascii="Arial" w:hAnsi="Arial" w:cs="Arial"/>
                <w:b/>
                <w:sz w:val="20"/>
                <w:szCs w:val="20"/>
              </w:rPr>
              <w:t xml:space="preserve"> for this business area</w:t>
            </w:r>
          </w:p>
        </w:tc>
        <w:tc>
          <w:tcPr>
            <w:tcW w:w="3888" w:type="dxa"/>
            <w:textDirection w:val="btLr"/>
          </w:tcPr>
          <w:p w:rsidR="00C9596B" w:rsidRPr="00BD341A" w:rsidRDefault="00E709E9" w:rsidP="00E709E9">
            <w:pPr>
              <w:autoSpaceDE w:val="0"/>
              <w:autoSpaceDN w:val="0"/>
              <w:adjustRightInd w:val="0"/>
              <w:spacing w:after="0" w:line="280" w:lineRule="atLeast"/>
              <w:ind w:left="113" w:right="113"/>
              <w:rPr>
                <w:rFonts w:ascii="Arial" w:hAnsi="Arial" w:cs="Arial"/>
                <w:b/>
                <w:sz w:val="20"/>
                <w:szCs w:val="20"/>
              </w:rPr>
            </w:pPr>
            <w:r w:rsidRPr="00BD341A">
              <w:rPr>
                <w:rFonts w:ascii="Arial" w:hAnsi="Arial" w:cs="Arial"/>
                <w:b/>
                <w:sz w:val="20"/>
                <w:szCs w:val="20"/>
              </w:rPr>
              <w:t>Please explain whether this is a significant part of the Applicant’s business or actuarial function</w:t>
            </w:r>
            <w:r w:rsidR="002643EF" w:rsidRPr="00BD341A">
              <w:rPr>
                <w:rFonts w:ascii="Arial" w:hAnsi="Arial" w:cs="Arial"/>
                <w:b/>
                <w:sz w:val="20"/>
                <w:szCs w:val="20"/>
              </w:rPr>
              <w:t>/services</w:t>
            </w:r>
            <w:r w:rsidRPr="00BD341A">
              <w:rPr>
                <w:rFonts w:ascii="Arial" w:hAnsi="Arial" w:cs="Arial"/>
                <w:b/>
                <w:sz w:val="20"/>
                <w:szCs w:val="20"/>
              </w:rPr>
              <w:t xml:space="preserve">. </w:t>
            </w:r>
            <w:r w:rsidR="00C9596B" w:rsidRPr="00BD341A">
              <w:rPr>
                <w:rFonts w:ascii="Arial" w:hAnsi="Arial" w:cs="Arial"/>
                <w:b/>
                <w:sz w:val="20"/>
                <w:szCs w:val="20"/>
              </w:rPr>
              <w:t xml:space="preserve"> </w:t>
            </w:r>
          </w:p>
        </w:tc>
      </w:tr>
      <w:tr w:rsidR="00C9596B" w:rsidRPr="00BD341A" w:rsidTr="001B25AC">
        <w:trPr>
          <w:trHeight w:val="358"/>
        </w:trPr>
        <w:tc>
          <w:tcPr>
            <w:tcW w:w="2140" w:type="dxa"/>
            <w:vAlign w:val="center"/>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2644" w:type="dxa"/>
          </w:tcPr>
          <w:p w:rsidR="00C9596B" w:rsidRPr="00BD341A" w:rsidRDefault="00C9596B" w:rsidP="0042534C">
            <w:pPr>
              <w:autoSpaceDE w:val="0"/>
              <w:autoSpaceDN w:val="0"/>
              <w:adjustRightInd w:val="0"/>
              <w:spacing w:after="0" w:line="280" w:lineRule="atLeast"/>
              <w:rPr>
                <w:rFonts w:ascii="Arial" w:hAnsi="Arial" w:cs="Arial"/>
                <w:i/>
                <w:sz w:val="20"/>
                <w:szCs w:val="20"/>
              </w:rPr>
            </w:pPr>
          </w:p>
        </w:tc>
        <w:tc>
          <w:tcPr>
            <w:tcW w:w="3888" w:type="dxa"/>
          </w:tcPr>
          <w:p w:rsidR="00C9596B" w:rsidRPr="00BD341A" w:rsidRDefault="00C9596B" w:rsidP="0042534C">
            <w:pPr>
              <w:autoSpaceDE w:val="0"/>
              <w:autoSpaceDN w:val="0"/>
              <w:adjustRightInd w:val="0"/>
              <w:spacing w:after="0" w:line="280" w:lineRule="atLeast"/>
              <w:rPr>
                <w:rFonts w:ascii="Arial" w:hAnsi="Arial" w:cs="Arial"/>
                <w:i/>
                <w:sz w:val="20"/>
                <w:szCs w:val="20"/>
              </w:rPr>
            </w:pPr>
          </w:p>
        </w:tc>
      </w:tr>
      <w:tr w:rsidR="00C9596B" w:rsidRPr="00BD341A" w:rsidTr="001B25AC">
        <w:trPr>
          <w:trHeight w:val="358"/>
        </w:trPr>
        <w:tc>
          <w:tcPr>
            <w:tcW w:w="2140" w:type="dxa"/>
            <w:vAlign w:val="center"/>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2644" w:type="dxa"/>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3888" w:type="dxa"/>
          </w:tcPr>
          <w:p w:rsidR="00C9596B" w:rsidRPr="00BD341A" w:rsidRDefault="00C9596B" w:rsidP="0042534C">
            <w:pPr>
              <w:autoSpaceDE w:val="0"/>
              <w:autoSpaceDN w:val="0"/>
              <w:adjustRightInd w:val="0"/>
              <w:spacing w:after="0" w:line="280" w:lineRule="atLeast"/>
              <w:rPr>
                <w:rFonts w:ascii="Arial" w:hAnsi="Arial" w:cs="Arial"/>
                <w:sz w:val="20"/>
                <w:szCs w:val="20"/>
              </w:rPr>
            </w:pPr>
          </w:p>
        </w:tc>
      </w:tr>
      <w:tr w:rsidR="00C9596B" w:rsidRPr="00BD341A" w:rsidTr="001B25AC">
        <w:trPr>
          <w:trHeight w:val="358"/>
        </w:trPr>
        <w:tc>
          <w:tcPr>
            <w:tcW w:w="2140" w:type="dxa"/>
            <w:vAlign w:val="center"/>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2644" w:type="dxa"/>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3888" w:type="dxa"/>
          </w:tcPr>
          <w:p w:rsidR="00C9596B" w:rsidRPr="00BD341A" w:rsidRDefault="00C9596B" w:rsidP="0042534C">
            <w:pPr>
              <w:autoSpaceDE w:val="0"/>
              <w:autoSpaceDN w:val="0"/>
              <w:adjustRightInd w:val="0"/>
              <w:spacing w:after="0" w:line="280" w:lineRule="atLeast"/>
              <w:rPr>
                <w:rFonts w:ascii="Arial" w:hAnsi="Arial" w:cs="Arial"/>
                <w:sz w:val="20"/>
                <w:szCs w:val="20"/>
              </w:rPr>
            </w:pPr>
          </w:p>
        </w:tc>
      </w:tr>
      <w:tr w:rsidR="00C9596B" w:rsidRPr="00BD341A" w:rsidTr="001B25AC">
        <w:trPr>
          <w:trHeight w:val="358"/>
        </w:trPr>
        <w:tc>
          <w:tcPr>
            <w:tcW w:w="2140" w:type="dxa"/>
            <w:vAlign w:val="center"/>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2644" w:type="dxa"/>
          </w:tcPr>
          <w:p w:rsidR="00C9596B" w:rsidRPr="00BD341A" w:rsidRDefault="00C9596B" w:rsidP="0042534C">
            <w:pPr>
              <w:autoSpaceDE w:val="0"/>
              <w:autoSpaceDN w:val="0"/>
              <w:adjustRightInd w:val="0"/>
              <w:spacing w:after="0" w:line="280" w:lineRule="atLeast"/>
              <w:rPr>
                <w:rFonts w:ascii="Arial" w:hAnsi="Arial" w:cs="Arial"/>
                <w:sz w:val="20"/>
                <w:szCs w:val="20"/>
              </w:rPr>
            </w:pPr>
          </w:p>
        </w:tc>
        <w:tc>
          <w:tcPr>
            <w:tcW w:w="3888" w:type="dxa"/>
          </w:tcPr>
          <w:p w:rsidR="00C9596B" w:rsidRPr="00BD341A" w:rsidRDefault="00C9596B" w:rsidP="0042534C">
            <w:pPr>
              <w:autoSpaceDE w:val="0"/>
              <w:autoSpaceDN w:val="0"/>
              <w:adjustRightInd w:val="0"/>
              <w:spacing w:after="0" w:line="280" w:lineRule="atLeast"/>
              <w:rPr>
                <w:rFonts w:ascii="Arial" w:hAnsi="Arial" w:cs="Arial"/>
                <w:sz w:val="20"/>
                <w:szCs w:val="20"/>
              </w:rPr>
            </w:pPr>
          </w:p>
        </w:tc>
      </w:tr>
    </w:tbl>
    <w:p w:rsidR="0033282D" w:rsidRDefault="0033282D" w:rsidP="00BF0FAE">
      <w:pPr>
        <w:ind w:firstLine="720"/>
        <w:rPr>
          <w:rFonts w:ascii="Arial" w:hAnsi="Arial" w:cs="Arial"/>
          <w:b/>
          <w:sz w:val="20"/>
          <w:szCs w:val="20"/>
        </w:rPr>
      </w:pPr>
    </w:p>
    <w:p w:rsidR="002B273F" w:rsidRPr="00B96201" w:rsidRDefault="002B273F" w:rsidP="002B273F">
      <w:pPr>
        <w:spacing w:after="0" w:line="280" w:lineRule="atLeast"/>
        <w:ind w:left="567"/>
        <w:rPr>
          <w:rFonts w:ascii="Arial" w:hAnsi="Arial" w:cs="Arial"/>
          <w:i/>
          <w:sz w:val="20"/>
          <w:szCs w:val="20"/>
        </w:rPr>
      </w:pPr>
      <w:r w:rsidRPr="00B96201">
        <w:rPr>
          <w:rFonts w:ascii="Arial" w:hAnsi="Arial" w:cs="Arial"/>
          <w:i/>
          <w:sz w:val="20"/>
          <w:szCs w:val="20"/>
        </w:rPr>
        <w:t xml:space="preserve">(NOTE 5).  This section is designed to understand the key business areas or departments for the Applicant’s actuarial work and whether particular key areas are based at certain locations. In explaining whether a business area or department is a significant, the sort of factors to be taken into account will depend on the nature of the Organisation but might include: </w:t>
      </w:r>
    </w:p>
    <w:p w:rsidR="002B273F" w:rsidRPr="00B96201" w:rsidRDefault="002B273F" w:rsidP="002B273F">
      <w:pPr>
        <w:pStyle w:val="ListParagraph"/>
        <w:rPr>
          <w:rFonts w:ascii="Arial" w:hAnsi="Arial" w:cs="Arial"/>
          <w:i/>
          <w:sz w:val="20"/>
          <w:szCs w:val="20"/>
        </w:rPr>
      </w:pPr>
    </w:p>
    <w:p w:rsidR="002B273F" w:rsidRPr="00B96201" w:rsidRDefault="002B273F" w:rsidP="002B273F">
      <w:pPr>
        <w:pStyle w:val="ListParagraph"/>
        <w:numPr>
          <w:ilvl w:val="1"/>
          <w:numId w:val="11"/>
        </w:numPr>
        <w:spacing w:after="0" w:line="280" w:lineRule="atLeast"/>
        <w:rPr>
          <w:rFonts w:ascii="Arial" w:hAnsi="Arial" w:cs="Arial"/>
          <w:i/>
          <w:sz w:val="20"/>
          <w:szCs w:val="20"/>
        </w:rPr>
      </w:pPr>
      <w:r w:rsidRPr="00B96201">
        <w:rPr>
          <w:rFonts w:ascii="Arial" w:hAnsi="Arial" w:cs="Arial"/>
          <w:i/>
          <w:sz w:val="20"/>
          <w:szCs w:val="20"/>
        </w:rPr>
        <w:t>the approximate percentage of income the Applicant derives from that business area (where an Applicant derives income directly from actuarial services);</w:t>
      </w:r>
    </w:p>
    <w:p w:rsidR="002B273F" w:rsidRPr="00B96201" w:rsidRDefault="002B273F" w:rsidP="002B273F">
      <w:pPr>
        <w:pStyle w:val="ListParagraph"/>
        <w:numPr>
          <w:ilvl w:val="1"/>
          <w:numId w:val="11"/>
        </w:numPr>
        <w:spacing w:after="0" w:line="280" w:lineRule="atLeast"/>
        <w:rPr>
          <w:rFonts w:ascii="Arial" w:hAnsi="Arial" w:cs="Arial"/>
          <w:i/>
          <w:sz w:val="20"/>
          <w:szCs w:val="20"/>
        </w:rPr>
      </w:pPr>
      <w:r w:rsidRPr="00B96201">
        <w:rPr>
          <w:rFonts w:ascii="Arial" w:hAnsi="Arial" w:cs="Arial"/>
          <w:i/>
          <w:sz w:val="20"/>
          <w:szCs w:val="20"/>
        </w:rPr>
        <w:t xml:space="preserve"> the percentage of actuarial staff working in those areas (as a guide, over 25% of total actuarial staff working in a department would be likely to be deemed significant).</w:t>
      </w:r>
    </w:p>
    <w:p w:rsidR="0033282D" w:rsidRDefault="0033282D">
      <w:pPr>
        <w:rPr>
          <w:rFonts w:ascii="Arial" w:hAnsi="Arial" w:cs="Arial"/>
          <w:b/>
          <w:sz w:val="20"/>
          <w:szCs w:val="20"/>
        </w:rPr>
      </w:pPr>
      <w:r>
        <w:rPr>
          <w:rFonts w:ascii="Arial" w:hAnsi="Arial" w:cs="Arial"/>
          <w:b/>
          <w:sz w:val="20"/>
          <w:szCs w:val="20"/>
        </w:rPr>
        <w:br w:type="page"/>
      </w:r>
    </w:p>
    <w:p w:rsidR="008A44FC" w:rsidRPr="00984813" w:rsidRDefault="00AB7A39" w:rsidP="00BF0FAE">
      <w:pPr>
        <w:ind w:firstLine="720"/>
        <w:rPr>
          <w:rFonts w:ascii="Arial" w:hAnsi="Arial" w:cs="Arial"/>
          <w:b/>
          <w:sz w:val="20"/>
          <w:szCs w:val="20"/>
        </w:rPr>
      </w:pPr>
      <w:r w:rsidRPr="00984813">
        <w:rPr>
          <w:rFonts w:ascii="Arial" w:hAnsi="Arial" w:cs="Arial"/>
          <w:b/>
          <w:sz w:val="20"/>
          <w:szCs w:val="20"/>
        </w:rPr>
        <w:lastRenderedPageBreak/>
        <w:t xml:space="preserve">Other relevant accreditations </w:t>
      </w:r>
    </w:p>
    <w:p w:rsidR="00845338" w:rsidRPr="00BD341A" w:rsidRDefault="000422E8" w:rsidP="00AB7A39">
      <w:pPr>
        <w:ind w:left="720"/>
        <w:jc w:val="both"/>
        <w:rPr>
          <w:rFonts w:ascii="Arial" w:hAnsi="Arial" w:cs="Arial"/>
          <w:sz w:val="20"/>
          <w:szCs w:val="20"/>
        </w:rPr>
      </w:pPr>
      <w:r w:rsidRPr="00BD341A">
        <w:rPr>
          <w:rFonts w:ascii="Arial" w:hAnsi="Arial" w:cs="Arial"/>
          <w:sz w:val="20"/>
          <w:szCs w:val="20"/>
        </w:rPr>
        <w:t>Please provide a note of a</w:t>
      </w:r>
      <w:r w:rsidR="00A60B24" w:rsidRPr="00BD341A">
        <w:rPr>
          <w:rFonts w:ascii="Arial" w:hAnsi="Arial" w:cs="Arial"/>
          <w:sz w:val="20"/>
          <w:szCs w:val="20"/>
        </w:rPr>
        <w:t>ny other relevant accreditations (</w:t>
      </w:r>
      <w:proofErr w:type="spellStart"/>
      <w:r w:rsidR="00A60B24" w:rsidRPr="00BD341A">
        <w:rPr>
          <w:rFonts w:ascii="Arial" w:hAnsi="Arial" w:cs="Arial"/>
          <w:sz w:val="20"/>
          <w:szCs w:val="20"/>
        </w:rPr>
        <w:t>e</w:t>
      </w:r>
      <w:r w:rsidR="00BE5BF1" w:rsidRPr="00BD341A">
        <w:rPr>
          <w:rFonts w:ascii="Arial" w:hAnsi="Arial" w:cs="Arial"/>
          <w:sz w:val="20"/>
          <w:szCs w:val="20"/>
        </w:rPr>
        <w:t>g</w:t>
      </w:r>
      <w:proofErr w:type="spellEnd"/>
      <w:r w:rsidR="00A60B24" w:rsidRPr="00BD341A">
        <w:rPr>
          <w:rFonts w:ascii="Arial" w:hAnsi="Arial" w:cs="Arial"/>
          <w:sz w:val="20"/>
          <w:szCs w:val="20"/>
        </w:rPr>
        <w:t xml:space="preserve"> ISO 9001) currently h</w:t>
      </w:r>
      <w:r w:rsidR="003C2043" w:rsidRPr="00BD341A">
        <w:rPr>
          <w:rFonts w:ascii="Arial" w:hAnsi="Arial" w:cs="Arial"/>
          <w:sz w:val="20"/>
          <w:szCs w:val="20"/>
        </w:rPr>
        <w:t>e</w:t>
      </w:r>
      <w:r w:rsidR="00A60B24" w:rsidRPr="00BD341A">
        <w:rPr>
          <w:rFonts w:ascii="Arial" w:hAnsi="Arial" w:cs="Arial"/>
          <w:sz w:val="20"/>
          <w:szCs w:val="20"/>
        </w:rPr>
        <w:t>ld</w:t>
      </w:r>
      <w:r w:rsidR="003C2043" w:rsidRPr="00BD341A">
        <w:rPr>
          <w:rFonts w:ascii="Arial" w:hAnsi="Arial" w:cs="Arial"/>
          <w:sz w:val="20"/>
          <w:szCs w:val="20"/>
        </w:rPr>
        <w:t xml:space="preserve"> by the Applicant</w:t>
      </w:r>
      <w:r w:rsidR="00A0074F" w:rsidRPr="00BD341A">
        <w:rPr>
          <w:rFonts w:ascii="Arial" w:hAnsi="Arial" w:cs="Arial"/>
          <w:sz w:val="20"/>
          <w:szCs w:val="20"/>
        </w:rPr>
        <w:t>.</w:t>
      </w:r>
    </w:p>
    <w:tbl>
      <w:tblPr>
        <w:tblpPr w:leftFromText="180" w:rightFromText="180" w:vertAnchor="text" w:horzAnchor="margin" w:tblpXSpec="right" w:tblpY="63"/>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837"/>
      </w:tblGrid>
      <w:tr w:rsidR="009832D8" w:rsidRPr="00BD341A" w:rsidTr="0033282D">
        <w:trPr>
          <w:trHeight w:val="7935"/>
        </w:trPr>
        <w:tc>
          <w:tcPr>
            <w:tcW w:w="8837" w:type="dxa"/>
          </w:tcPr>
          <w:p w:rsidR="0033282D" w:rsidRPr="00BD341A" w:rsidRDefault="0033282D" w:rsidP="0033282D">
            <w:pPr>
              <w:ind w:left="567"/>
              <w:rPr>
                <w:rFonts w:ascii="Arial" w:hAnsi="Arial" w:cs="Arial"/>
                <w:sz w:val="20"/>
                <w:szCs w:val="20"/>
              </w:rPr>
            </w:pPr>
          </w:p>
        </w:tc>
      </w:tr>
    </w:tbl>
    <w:p w:rsidR="00845338" w:rsidRPr="00BD341A" w:rsidRDefault="00845338" w:rsidP="00E403C8">
      <w:pPr>
        <w:pStyle w:val="ListParagraph"/>
        <w:ind w:left="567"/>
        <w:jc w:val="both"/>
        <w:rPr>
          <w:rFonts w:ascii="Arial" w:hAnsi="Arial" w:cs="Arial"/>
          <w:b/>
          <w:sz w:val="20"/>
          <w:szCs w:val="20"/>
        </w:rPr>
      </w:pPr>
    </w:p>
    <w:p w:rsidR="00984813" w:rsidRDefault="00984813">
      <w:pPr>
        <w:rPr>
          <w:rFonts w:ascii="Arial" w:hAnsi="Arial" w:cs="Arial"/>
          <w:b/>
          <w:sz w:val="20"/>
          <w:szCs w:val="20"/>
        </w:rPr>
      </w:pPr>
      <w:r>
        <w:rPr>
          <w:rFonts w:ascii="Arial" w:hAnsi="Arial" w:cs="Arial"/>
          <w:b/>
          <w:sz w:val="20"/>
          <w:szCs w:val="20"/>
        </w:rPr>
        <w:br w:type="page"/>
      </w:r>
    </w:p>
    <w:p w:rsidR="00A60B24" w:rsidRPr="00BD341A" w:rsidRDefault="00816690" w:rsidP="00816690">
      <w:pPr>
        <w:ind w:left="567" w:hanging="567"/>
        <w:rPr>
          <w:rFonts w:ascii="Arial" w:hAnsi="Arial" w:cs="Arial"/>
          <w:b/>
          <w:sz w:val="20"/>
          <w:szCs w:val="20"/>
        </w:rPr>
      </w:pPr>
      <w:r w:rsidRPr="00BD341A">
        <w:rPr>
          <w:rFonts w:ascii="Arial" w:hAnsi="Arial" w:cs="Arial"/>
          <w:b/>
          <w:sz w:val="20"/>
          <w:szCs w:val="20"/>
        </w:rPr>
        <w:lastRenderedPageBreak/>
        <w:t>2.</w:t>
      </w:r>
      <w:r w:rsidRPr="00BD341A">
        <w:rPr>
          <w:rFonts w:ascii="Arial" w:hAnsi="Arial" w:cs="Arial"/>
          <w:b/>
          <w:sz w:val="20"/>
          <w:szCs w:val="20"/>
        </w:rPr>
        <w:tab/>
      </w:r>
      <w:r w:rsidR="004F4E75" w:rsidRPr="00BD341A">
        <w:rPr>
          <w:rFonts w:ascii="Arial" w:hAnsi="Arial" w:cs="Arial"/>
          <w:b/>
          <w:sz w:val="20"/>
          <w:szCs w:val="20"/>
        </w:rPr>
        <w:t>Senior Quality Assurance</w:t>
      </w:r>
      <w:r w:rsidR="006C5597" w:rsidRPr="00BD341A">
        <w:rPr>
          <w:rFonts w:ascii="Arial" w:hAnsi="Arial" w:cs="Arial"/>
          <w:b/>
          <w:sz w:val="20"/>
          <w:szCs w:val="20"/>
        </w:rPr>
        <w:t xml:space="preserve"> </w:t>
      </w:r>
      <w:r w:rsidR="00A60B24" w:rsidRPr="00BD341A">
        <w:rPr>
          <w:rFonts w:ascii="Arial" w:hAnsi="Arial" w:cs="Arial"/>
          <w:b/>
          <w:sz w:val="20"/>
          <w:szCs w:val="20"/>
        </w:rPr>
        <w:t>Representatives</w:t>
      </w:r>
    </w:p>
    <w:p w:rsidR="00A60B24" w:rsidRPr="00BD341A" w:rsidRDefault="00A60B24" w:rsidP="00816D78">
      <w:pPr>
        <w:ind w:left="567"/>
        <w:jc w:val="both"/>
        <w:rPr>
          <w:rFonts w:ascii="Arial" w:hAnsi="Arial" w:cs="Arial"/>
          <w:sz w:val="20"/>
          <w:szCs w:val="20"/>
        </w:rPr>
      </w:pPr>
      <w:r w:rsidRPr="00BD341A">
        <w:rPr>
          <w:rFonts w:ascii="Arial" w:hAnsi="Arial" w:cs="Arial"/>
          <w:sz w:val="20"/>
          <w:szCs w:val="20"/>
        </w:rPr>
        <w:t>Please confirm the following information in respect of the individual</w:t>
      </w:r>
      <w:r w:rsidR="00BE5BF1" w:rsidRPr="00BD341A">
        <w:rPr>
          <w:rFonts w:ascii="Arial" w:hAnsi="Arial" w:cs="Arial"/>
          <w:sz w:val="20"/>
          <w:szCs w:val="20"/>
        </w:rPr>
        <w:t>,</w:t>
      </w:r>
      <w:r w:rsidRPr="00BD341A">
        <w:rPr>
          <w:rFonts w:ascii="Arial" w:hAnsi="Arial" w:cs="Arial"/>
          <w:sz w:val="20"/>
          <w:szCs w:val="20"/>
        </w:rPr>
        <w:t xml:space="preserve"> or group of individuals</w:t>
      </w:r>
      <w:r w:rsidR="00BE5BF1" w:rsidRPr="00BD341A">
        <w:rPr>
          <w:rFonts w:ascii="Arial" w:hAnsi="Arial" w:cs="Arial"/>
          <w:sz w:val="20"/>
          <w:szCs w:val="20"/>
        </w:rPr>
        <w:t>,</w:t>
      </w:r>
      <w:r w:rsidRPr="00BD341A">
        <w:rPr>
          <w:rFonts w:ascii="Arial" w:hAnsi="Arial" w:cs="Arial"/>
          <w:sz w:val="20"/>
          <w:szCs w:val="20"/>
        </w:rPr>
        <w:t xml:space="preserve"> being proposed as </w:t>
      </w:r>
      <w:r w:rsidR="004F4E75" w:rsidRPr="00BD341A">
        <w:rPr>
          <w:rFonts w:ascii="Arial" w:hAnsi="Arial" w:cs="Arial"/>
          <w:sz w:val="20"/>
          <w:szCs w:val="20"/>
        </w:rPr>
        <w:t xml:space="preserve">Senior Quality Assurance </w:t>
      </w:r>
      <w:r w:rsidRPr="00BD341A">
        <w:rPr>
          <w:rFonts w:ascii="Arial" w:hAnsi="Arial" w:cs="Arial"/>
          <w:sz w:val="20"/>
          <w:szCs w:val="20"/>
        </w:rPr>
        <w:t>Representatives</w:t>
      </w:r>
      <w:r w:rsidR="00FF1973">
        <w:rPr>
          <w:rFonts w:ascii="Arial" w:hAnsi="Arial" w:cs="Arial"/>
          <w:sz w:val="20"/>
          <w:szCs w:val="20"/>
        </w:rPr>
        <w:t xml:space="preserve"> (SQAR)</w:t>
      </w:r>
      <w:r w:rsidRPr="00BD341A">
        <w:rPr>
          <w:rFonts w:ascii="Arial" w:hAnsi="Arial" w:cs="Arial"/>
          <w:sz w:val="20"/>
          <w:szCs w:val="20"/>
        </w:rPr>
        <w:t xml:space="preserve"> for the Applicant:</w:t>
      </w:r>
    </w:p>
    <w:tbl>
      <w:tblPr>
        <w:tblpPr w:leftFromText="180" w:rightFromText="180" w:vertAnchor="text" w:horzAnchor="margin" w:tblpXSpec="center" w:tblpY="533"/>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936"/>
        <w:gridCol w:w="4914"/>
      </w:tblGrid>
      <w:tr w:rsidR="0055347A" w:rsidRPr="00BD341A" w:rsidTr="0055347A">
        <w:trPr>
          <w:trHeight w:val="419"/>
        </w:trPr>
        <w:tc>
          <w:tcPr>
            <w:tcW w:w="3936" w:type="dxa"/>
            <w:tcBorders>
              <w:top w:val="nil"/>
              <w:left w:val="nil"/>
              <w:bottom w:val="nil"/>
            </w:tcBorders>
          </w:tcPr>
          <w:p w:rsidR="0055347A" w:rsidRPr="00BD341A" w:rsidRDefault="0055347A" w:rsidP="0055347A">
            <w:pPr>
              <w:ind w:left="284"/>
              <w:jc w:val="both"/>
              <w:rPr>
                <w:rFonts w:ascii="Arial" w:hAnsi="Arial" w:cs="Arial"/>
                <w:sz w:val="20"/>
                <w:szCs w:val="20"/>
              </w:rPr>
            </w:pPr>
            <w:r>
              <w:rPr>
                <w:rFonts w:ascii="Arial" w:hAnsi="Arial" w:cs="Arial"/>
                <w:sz w:val="20"/>
                <w:szCs w:val="20"/>
              </w:rPr>
              <w:t>Name:</w:t>
            </w:r>
          </w:p>
        </w:tc>
        <w:tc>
          <w:tcPr>
            <w:tcW w:w="4914" w:type="dxa"/>
            <w:vAlign w:val="center"/>
          </w:tcPr>
          <w:p w:rsidR="0055347A" w:rsidRPr="00BD341A" w:rsidRDefault="0055347A" w:rsidP="0055347A">
            <w:pPr>
              <w:autoSpaceDE w:val="0"/>
              <w:autoSpaceDN w:val="0"/>
              <w:adjustRightInd w:val="0"/>
              <w:spacing w:after="0" w:line="280" w:lineRule="atLeast"/>
              <w:rPr>
                <w:rFonts w:ascii="Arial" w:hAnsi="Arial" w:cs="Arial"/>
                <w:sz w:val="20"/>
                <w:szCs w:val="20"/>
              </w:rPr>
            </w:pPr>
          </w:p>
        </w:tc>
      </w:tr>
      <w:tr w:rsidR="0055347A" w:rsidRPr="00BD341A" w:rsidTr="0055347A">
        <w:trPr>
          <w:trHeight w:val="411"/>
        </w:trPr>
        <w:tc>
          <w:tcPr>
            <w:tcW w:w="3936" w:type="dxa"/>
            <w:tcBorders>
              <w:top w:val="nil"/>
              <w:left w:val="nil"/>
              <w:bottom w:val="nil"/>
            </w:tcBorders>
          </w:tcPr>
          <w:p w:rsidR="0055347A" w:rsidRPr="00BD341A" w:rsidRDefault="0055347A" w:rsidP="0055347A">
            <w:pPr>
              <w:ind w:left="284"/>
              <w:jc w:val="both"/>
              <w:rPr>
                <w:rFonts w:ascii="Arial" w:hAnsi="Arial" w:cs="Arial"/>
                <w:sz w:val="20"/>
                <w:szCs w:val="20"/>
              </w:rPr>
            </w:pPr>
            <w:r>
              <w:rPr>
                <w:rFonts w:ascii="Arial" w:hAnsi="Arial" w:cs="Arial"/>
                <w:sz w:val="20"/>
                <w:szCs w:val="20"/>
              </w:rPr>
              <w:t>Position held:</w:t>
            </w:r>
          </w:p>
        </w:tc>
        <w:tc>
          <w:tcPr>
            <w:tcW w:w="4914" w:type="dxa"/>
            <w:vAlign w:val="center"/>
          </w:tcPr>
          <w:p w:rsidR="0055347A" w:rsidRPr="00BD341A" w:rsidRDefault="0055347A" w:rsidP="0055347A">
            <w:pPr>
              <w:autoSpaceDE w:val="0"/>
              <w:autoSpaceDN w:val="0"/>
              <w:adjustRightInd w:val="0"/>
              <w:spacing w:after="0" w:line="280" w:lineRule="atLeast"/>
              <w:rPr>
                <w:rFonts w:ascii="Arial" w:hAnsi="Arial" w:cs="Arial"/>
                <w:sz w:val="20"/>
                <w:szCs w:val="20"/>
              </w:rPr>
            </w:pPr>
          </w:p>
        </w:tc>
      </w:tr>
      <w:tr w:rsidR="0055347A" w:rsidRPr="00BD341A" w:rsidTr="0055347A">
        <w:trPr>
          <w:trHeight w:val="417"/>
        </w:trPr>
        <w:tc>
          <w:tcPr>
            <w:tcW w:w="3936" w:type="dxa"/>
            <w:tcBorders>
              <w:top w:val="nil"/>
              <w:left w:val="nil"/>
              <w:bottom w:val="nil"/>
            </w:tcBorders>
          </w:tcPr>
          <w:p w:rsidR="0055347A" w:rsidRPr="00BD341A" w:rsidRDefault="0055347A" w:rsidP="0055347A">
            <w:pPr>
              <w:ind w:left="284"/>
              <w:jc w:val="both"/>
              <w:rPr>
                <w:rFonts w:ascii="Arial" w:hAnsi="Arial" w:cs="Arial"/>
                <w:sz w:val="20"/>
                <w:szCs w:val="20"/>
              </w:rPr>
            </w:pPr>
            <w:r>
              <w:rPr>
                <w:rFonts w:ascii="Arial" w:hAnsi="Arial" w:cs="Arial"/>
                <w:sz w:val="20"/>
                <w:szCs w:val="20"/>
              </w:rPr>
              <w:t>Length of Service:</w:t>
            </w:r>
          </w:p>
        </w:tc>
        <w:tc>
          <w:tcPr>
            <w:tcW w:w="4914" w:type="dxa"/>
            <w:vAlign w:val="center"/>
          </w:tcPr>
          <w:p w:rsidR="0055347A" w:rsidRPr="00BD341A" w:rsidRDefault="0055347A" w:rsidP="0055347A">
            <w:pPr>
              <w:autoSpaceDE w:val="0"/>
              <w:autoSpaceDN w:val="0"/>
              <w:adjustRightInd w:val="0"/>
              <w:spacing w:after="0" w:line="280" w:lineRule="atLeast"/>
              <w:rPr>
                <w:rFonts w:ascii="Arial" w:hAnsi="Arial" w:cs="Arial"/>
                <w:sz w:val="20"/>
                <w:szCs w:val="20"/>
              </w:rPr>
            </w:pPr>
          </w:p>
        </w:tc>
      </w:tr>
      <w:tr w:rsidR="0055347A" w:rsidRPr="00BD341A" w:rsidTr="0055347A">
        <w:trPr>
          <w:trHeight w:val="848"/>
        </w:trPr>
        <w:tc>
          <w:tcPr>
            <w:tcW w:w="3936" w:type="dxa"/>
            <w:tcBorders>
              <w:top w:val="nil"/>
              <w:left w:val="nil"/>
              <w:bottom w:val="nil"/>
            </w:tcBorders>
          </w:tcPr>
          <w:p w:rsidR="0055347A" w:rsidRPr="00BD341A" w:rsidRDefault="0055347A" w:rsidP="0055347A">
            <w:pPr>
              <w:ind w:left="284"/>
              <w:jc w:val="both"/>
              <w:rPr>
                <w:rFonts w:ascii="Arial" w:hAnsi="Arial" w:cs="Arial"/>
                <w:sz w:val="20"/>
                <w:szCs w:val="20"/>
              </w:rPr>
            </w:pPr>
            <w:r w:rsidRPr="00BD341A">
              <w:rPr>
                <w:rFonts w:ascii="Arial" w:hAnsi="Arial" w:cs="Arial"/>
                <w:sz w:val="20"/>
                <w:szCs w:val="20"/>
              </w:rPr>
              <w:t>Number of years since</w:t>
            </w:r>
            <w:r>
              <w:rPr>
                <w:rFonts w:ascii="Arial" w:hAnsi="Arial" w:cs="Arial"/>
                <w:sz w:val="20"/>
                <w:szCs w:val="20"/>
              </w:rPr>
              <w:t xml:space="preserve"> qualification (if applicable):</w:t>
            </w:r>
          </w:p>
        </w:tc>
        <w:tc>
          <w:tcPr>
            <w:tcW w:w="4914" w:type="dxa"/>
            <w:vAlign w:val="center"/>
          </w:tcPr>
          <w:p w:rsidR="0055347A" w:rsidRPr="00BD341A" w:rsidRDefault="0055347A" w:rsidP="0055347A">
            <w:pPr>
              <w:autoSpaceDE w:val="0"/>
              <w:autoSpaceDN w:val="0"/>
              <w:adjustRightInd w:val="0"/>
              <w:spacing w:after="0" w:line="280" w:lineRule="atLeast"/>
              <w:rPr>
                <w:rFonts w:ascii="Arial" w:hAnsi="Arial" w:cs="Arial"/>
                <w:sz w:val="20"/>
                <w:szCs w:val="20"/>
              </w:rPr>
            </w:pPr>
          </w:p>
        </w:tc>
      </w:tr>
      <w:tr w:rsidR="0055347A" w:rsidRPr="00BD341A" w:rsidTr="0055347A">
        <w:trPr>
          <w:trHeight w:val="414"/>
        </w:trPr>
        <w:tc>
          <w:tcPr>
            <w:tcW w:w="3936" w:type="dxa"/>
            <w:tcBorders>
              <w:top w:val="nil"/>
              <w:left w:val="nil"/>
              <w:bottom w:val="nil"/>
            </w:tcBorders>
          </w:tcPr>
          <w:p w:rsidR="0055347A" w:rsidRPr="00BD341A" w:rsidRDefault="0055347A" w:rsidP="0055347A">
            <w:pPr>
              <w:ind w:left="284"/>
              <w:jc w:val="both"/>
              <w:rPr>
                <w:rFonts w:ascii="Arial" w:hAnsi="Arial" w:cs="Arial"/>
                <w:sz w:val="20"/>
                <w:szCs w:val="20"/>
              </w:rPr>
            </w:pPr>
            <w:r>
              <w:rPr>
                <w:rFonts w:ascii="Arial" w:hAnsi="Arial" w:cs="Arial"/>
                <w:sz w:val="20"/>
                <w:szCs w:val="20"/>
              </w:rPr>
              <w:t>Location</w:t>
            </w:r>
          </w:p>
          <w:p w:rsidR="0055347A" w:rsidRPr="00BD341A" w:rsidRDefault="0055347A" w:rsidP="0055347A">
            <w:pPr>
              <w:autoSpaceDE w:val="0"/>
              <w:autoSpaceDN w:val="0"/>
              <w:adjustRightInd w:val="0"/>
              <w:spacing w:after="0" w:line="280" w:lineRule="atLeast"/>
              <w:rPr>
                <w:rFonts w:ascii="Arial" w:hAnsi="Arial" w:cs="Arial"/>
                <w:sz w:val="20"/>
                <w:szCs w:val="20"/>
              </w:rPr>
            </w:pPr>
          </w:p>
        </w:tc>
        <w:tc>
          <w:tcPr>
            <w:tcW w:w="4914" w:type="dxa"/>
            <w:vAlign w:val="center"/>
          </w:tcPr>
          <w:p w:rsidR="0055347A" w:rsidRPr="00BD341A" w:rsidRDefault="0055347A" w:rsidP="0055347A">
            <w:pPr>
              <w:autoSpaceDE w:val="0"/>
              <w:autoSpaceDN w:val="0"/>
              <w:adjustRightInd w:val="0"/>
              <w:spacing w:after="0" w:line="280" w:lineRule="atLeast"/>
              <w:rPr>
                <w:rFonts w:ascii="Arial" w:hAnsi="Arial" w:cs="Arial"/>
                <w:sz w:val="20"/>
                <w:szCs w:val="20"/>
              </w:rPr>
            </w:pPr>
          </w:p>
        </w:tc>
      </w:tr>
    </w:tbl>
    <w:p w:rsidR="002368BD" w:rsidRPr="0055347A" w:rsidRDefault="002368BD" w:rsidP="002368BD">
      <w:pPr>
        <w:ind w:left="567"/>
        <w:jc w:val="both"/>
        <w:rPr>
          <w:rFonts w:ascii="Arial" w:hAnsi="Arial" w:cs="Arial"/>
          <w:b/>
          <w:sz w:val="20"/>
          <w:szCs w:val="20"/>
        </w:rPr>
      </w:pPr>
      <w:r w:rsidRPr="0055347A">
        <w:rPr>
          <w:rFonts w:ascii="Arial" w:hAnsi="Arial" w:cs="Arial"/>
          <w:b/>
          <w:sz w:val="20"/>
          <w:szCs w:val="20"/>
        </w:rPr>
        <w:t xml:space="preserve">Lead SQAR: </w:t>
      </w:r>
    </w:p>
    <w:p w:rsidR="00CE64A2" w:rsidRDefault="00CE64A2" w:rsidP="00BC6997">
      <w:pPr>
        <w:ind w:left="567"/>
        <w:jc w:val="both"/>
        <w:rPr>
          <w:rFonts w:ascii="Arial" w:hAnsi="Arial" w:cs="Arial"/>
          <w:sz w:val="20"/>
          <w:szCs w:val="20"/>
        </w:rPr>
      </w:pPr>
    </w:p>
    <w:p w:rsidR="0033282D" w:rsidRPr="00BC6997" w:rsidRDefault="00611A79" w:rsidP="00BC6997">
      <w:pPr>
        <w:ind w:left="567"/>
        <w:jc w:val="both"/>
        <w:rPr>
          <w:rFonts w:ascii="Arial" w:hAnsi="Arial" w:cs="Arial"/>
          <w:sz w:val="20"/>
          <w:szCs w:val="20"/>
        </w:rPr>
      </w:pPr>
      <w:r w:rsidRPr="00BC6997">
        <w:rPr>
          <w:rFonts w:ascii="Arial" w:hAnsi="Arial" w:cs="Arial"/>
          <w:sz w:val="20"/>
          <w:szCs w:val="20"/>
        </w:rPr>
        <w:t xml:space="preserve">Please explain the </w:t>
      </w:r>
      <w:r w:rsidR="00352E19" w:rsidRPr="00BC6997">
        <w:rPr>
          <w:rFonts w:ascii="Arial" w:hAnsi="Arial" w:cs="Arial"/>
          <w:sz w:val="20"/>
          <w:szCs w:val="20"/>
        </w:rPr>
        <w:t>q</w:t>
      </w:r>
      <w:r w:rsidR="00A60B24" w:rsidRPr="00BC6997">
        <w:rPr>
          <w:rFonts w:ascii="Arial" w:hAnsi="Arial" w:cs="Arial"/>
          <w:sz w:val="20"/>
          <w:szCs w:val="20"/>
        </w:rPr>
        <w:t xml:space="preserve">ualifications or experience which qualifies </w:t>
      </w:r>
      <w:r w:rsidR="00352E19" w:rsidRPr="00BC6997">
        <w:rPr>
          <w:rFonts w:ascii="Arial" w:hAnsi="Arial" w:cs="Arial"/>
          <w:sz w:val="20"/>
          <w:szCs w:val="20"/>
        </w:rPr>
        <w:t xml:space="preserve">the </w:t>
      </w:r>
      <w:r w:rsidR="00A60B24" w:rsidRPr="00BC6997">
        <w:rPr>
          <w:rFonts w:ascii="Arial" w:hAnsi="Arial" w:cs="Arial"/>
          <w:sz w:val="20"/>
          <w:szCs w:val="20"/>
        </w:rPr>
        <w:t>individual</w:t>
      </w:r>
      <w:r w:rsidR="00352E19" w:rsidRPr="00BC6997">
        <w:rPr>
          <w:rFonts w:ascii="Arial" w:hAnsi="Arial" w:cs="Arial"/>
          <w:sz w:val="20"/>
          <w:szCs w:val="20"/>
        </w:rPr>
        <w:t xml:space="preserve"> </w:t>
      </w:r>
      <w:r w:rsidR="00276422" w:rsidRPr="00BC6997">
        <w:rPr>
          <w:rFonts w:ascii="Arial" w:hAnsi="Arial" w:cs="Arial"/>
          <w:sz w:val="20"/>
          <w:szCs w:val="20"/>
        </w:rPr>
        <w:t>to hold</w:t>
      </w:r>
      <w:r w:rsidR="00A60B24" w:rsidRPr="00BC6997">
        <w:rPr>
          <w:rFonts w:ascii="Arial" w:hAnsi="Arial" w:cs="Arial"/>
          <w:sz w:val="20"/>
          <w:szCs w:val="20"/>
        </w:rPr>
        <w:t xml:space="preserve"> post of </w:t>
      </w:r>
      <w:r w:rsidR="00FF1973">
        <w:rPr>
          <w:rFonts w:ascii="Arial" w:hAnsi="Arial" w:cs="Arial"/>
          <w:sz w:val="20"/>
          <w:szCs w:val="20"/>
        </w:rPr>
        <w:t>SQAR</w:t>
      </w:r>
      <w:r w:rsidR="0033282D" w:rsidRPr="00BC6997">
        <w:rPr>
          <w:rFonts w:ascii="Arial" w:hAnsi="Arial" w:cs="Arial"/>
          <w:sz w:val="20"/>
          <w:szCs w:val="20"/>
        </w:rPr>
        <w:t xml:space="preserve">. </w:t>
      </w:r>
      <w:r w:rsidR="006C5597" w:rsidRPr="00BC6997">
        <w:rPr>
          <w:rFonts w:ascii="Arial" w:hAnsi="Arial" w:cs="Arial"/>
          <w:sz w:val="20"/>
          <w:szCs w:val="20"/>
        </w:rPr>
        <w:t xml:space="preserve"> </w:t>
      </w:r>
    </w:p>
    <w:tbl>
      <w:tblPr>
        <w:tblStyle w:val="TableGrid"/>
        <w:tblW w:w="0" w:type="auto"/>
        <w:tblInd w:w="567"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675"/>
      </w:tblGrid>
      <w:tr w:rsidR="00AD1C60" w:rsidRPr="00BD341A" w:rsidTr="002B273F">
        <w:trPr>
          <w:trHeight w:val="3896"/>
        </w:trPr>
        <w:tc>
          <w:tcPr>
            <w:tcW w:w="8675" w:type="dxa"/>
          </w:tcPr>
          <w:p w:rsidR="00AD1C60" w:rsidRDefault="00AD1C60"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Default="002368BD" w:rsidP="000B40A6">
            <w:pPr>
              <w:jc w:val="both"/>
              <w:rPr>
                <w:rFonts w:ascii="Arial" w:hAnsi="Arial" w:cs="Arial"/>
                <w:sz w:val="20"/>
                <w:szCs w:val="20"/>
              </w:rPr>
            </w:pPr>
          </w:p>
          <w:p w:rsidR="002368BD" w:rsidRPr="00BD341A" w:rsidRDefault="002368BD" w:rsidP="000B40A6">
            <w:pPr>
              <w:jc w:val="both"/>
              <w:rPr>
                <w:rFonts w:ascii="Arial" w:hAnsi="Arial" w:cs="Arial"/>
                <w:sz w:val="20"/>
                <w:szCs w:val="20"/>
              </w:rPr>
            </w:pPr>
          </w:p>
        </w:tc>
      </w:tr>
    </w:tbl>
    <w:p w:rsidR="00AD1C60" w:rsidRDefault="00AD1C60" w:rsidP="000B40A6">
      <w:pPr>
        <w:spacing w:after="0"/>
        <w:ind w:left="567"/>
        <w:jc w:val="both"/>
        <w:rPr>
          <w:rFonts w:ascii="Arial" w:hAnsi="Arial" w:cs="Arial"/>
          <w:sz w:val="20"/>
          <w:szCs w:val="20"/>
        </w:rPr>
      </w:pPr>
    </w:p>
    <w:p w:rsidR="002368BD" w:rsidRDefault="002368BD" w:rsidP="000B40A6">
      <w:pPr>
        <w:spacing w:after="0"/>
        <w:ind w:left="567"/>
        <w:jc w:val="both"/>
        <w:rPr>
          <w:rFonts w:ascii="Arial" w:hAnsi="Arial" w:cs="Arial"/>
          <w:sz w:val="20"/>
          <w:szCs w:val="20"/>
        </w:rPr>
      </w:pPr>
    </w:p>
    <w:p w:rsidR="0055347A" w:rsidRDefault="0055347A" w:rsidP="000B40A6">
      <w:pPr>
        <w:spacing w:after="0"/>
        <w:ind w:left="567"/>
        <w:jc w:val="both"/>
        <w:rPr>
          <w:rFonts w:ascii="Arial" w:hAnsi="Arial" w:cs="Arial"/>
          <w:sz w:val="20"/>
          <w:szCs w:val="20"/>
        </w:rPr>
      </w:pPr>
    </w:p>
    <w:p w:rsidR="0055347A" w:rsidRDefault="0055347A" w:rsidP="000B40A6">
      <w:pPr>
        <w:spacing w:after="0"/>
        <w:ind w:left="567"/>
        <w:jc w:val="both"/>
        <w:rPr>
          <w:rFonts w:ascii="Arial" w:hAnsi="Arial" w:cs="Arial"/>
          <w:sz w:val="20"/>
          <w:szCs w:val="20"/>
        </w:rPr>
      </w:pPr>
    </w:p>
    <w:p w:rsidR="0055347A" w:rsidRDefault="0055347A" w:rsidP="000B40A6">
      <w:pPr>
        <w:spacing w:after="0"/>
        <w:ind w:left="567"/>
        <w:jc w:val="both"/>
        <w:rPr>
          <w:rFonts w:ascii="Arial" w:hAnsi="Arial" w:cs="Arial"/>
          <w:sz w:val="20"/>
          <w:szCs w:val="20"/>
        </w:rPr>
      </w:pPr>
    </w:p>
    <w:p w:rsidR="0055347A" w:rsidRDefault="0055347A" w:rsidP="002368BD">
      <w:pPr>
        <w:ind w:left="567"/>
        <w:jc w:val="both"/>
        <w:rPr>
          <w:rFonts w:ascii="Arial" w:hAnsi="Arial" w:cs="Arial"/>
          <w:sz w:val="20"/>
          <w:szCs w:val="20"/>
        </w:rPr>
      </w:pPr>
      <w:r>
        <w:rPr>
          <w:rFonts w:ascii="Arial" w:hAnsi="Arial" w:cs="Arial"/>
          <w:sz w:val="20"/>
          <w:szCs w:val="20"/>
        </w:rPr>
        <w:lastRenderedPageBreak/>
        <w:t>Organisations are encouraged to have more than one SQAR to encourage attendance at all SQAR Forums and to promote the QAS within their organisations.</w:t>
      </w:r>
    </w:p>
    <w:tbl>
      <w:tblPr>
        <w:tblpPr w:leftFromText="180" w:rightFromText="180" w:vertAnchor="text" w:horzAnchor="margin" w:tblpXSpec="center" w:tblpY="593"/>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936"/>
        <w:gridCol w:w="4914"/>
      </w:tblGrid>
      <w:tr w:rsidR="00FF1973" w:rsidRPr="00BD341A" w:rsidTr="00FF1973">
        <w:trPr>
          <w:trHeight w:val="419"/>
        </w:trPr>
        <w:tc>
          <w:tcPr>
            <w:tcW w:w="3936" w:type="dxa"/>
            <w:tcBorders>
              <w:top w:val="nil"/>
              <w:left w:val="nil"/>
              <w:bottom w:val="nil"/>
            </w:tcBorders>
          </w:tcPr>
          <w:p w:rsidR="00FF1973" w:rsidRPr="00BD341A" w:rsidRDefault="00FF1973" w:rsidP="00FF1973">
            <w:pPr>
              <w:ind w:left="284"/>
              <w:jc w:val="both"/>
              <w:rPr>
                <w:rFonts w:ascii="Arial" w:hAnsi="Arial" w:cs="Arial"/>
                <w:sz w:val="20"/>
                <w:szCs w:val="20"/>
              </w:rPr>
            </w:pPr>
            <w:r>
              <w:rPr>
                <w:rFonts w:ascii="Arial" w:hAnsi="Arial" w:cs="Arial"/>
                <w:sz w:val="20"/>
                <w:szCs w:val="20"/>
              </w:rPr>
              <w:t>Name:</w:t>
            </w:r>
          </w:p>
        </w:tc>
        <w:tc>
          <w:tcPr>
            <w:tcW w:w="4914" w:type="dxa"/>
            <w:vAlign w:val="center"/>
          </w:tcPr>
          <w:p w:rsidR="00FF1973" w:rsidRPr="00BD341A" w:rsidRDefault="00FF1973" w:rsidP="00FF1973">
            <w:pPr>
              <w:autoSpaceDE w:val="0"/>
              <w:autoSpaceDN w:val="0"/>
              <w:adjustRightInd w:val="0"/>
              <w:spacing w:after="0" w:line="280" w:lineRule="atLeast"/>
              <w:rPr>
                <w:rFonts w:ascii="Arial" w:hAnsi="Arial" w:cs="Arial"/>
                <w:sz w:val="20"/>
                <w:szCs w:val="20"/>
              </w:rPr>
            </w:pPr>
          </w:p>
        </w:tc>
      </w:tr>
      <w:tr w:rsidR="00FF1973" w:rsidRPr="00BD341A" w:rsidTr="00FF1973">
        <w:trPr>
          <w:trHeight w:val="411"/>
        </w:trPr>
        <w:tc>
          <w:tcPr>
            <w:tcW w:w="3936" w:type="dxa"/>
            <w:tcBorders>
              <w:top w:val="nil"/>
              <w:left w:val="nil"/>
              <w:bottom w:val="nil"/>
            </w:tcBorders>
          </w:tcPr>
          <w:p w:rsidR="00FF1973" w:rsidRPr="00BD341A" w:rsidRDefault="00FF1973" w:rsidP="00FF1973">
            <w:pPr>
              <w:ind w:left="284"/>
              <w:jc w:val="both"/>
              <w:rPr>
                <w:rFonts w:ascii="Arial" w:hAnsi="Arial" w:cs="Arial"/>
                <w:sz w:val="20"/>
                <w:szCs w:val="20"/>
              </w:rPr>
            </w:pPr>
            <w:r>
              <w:rPr>
                <w:rFonts w:ascii="Arial" w:hAnsi="Arial" w:cs="Arial"/>
                <w:sz w:val="20"/>
                <w:szCs w:val="20"/>
              </w:rPr>
              <w:t>Position held:</w:t>
            </w:r>
          </w:p>
        </w:tc>
        <w:tc>
          <w:tcPr>
            <w:tcW w:w="4914" w:type="dxa"/>
            <w:vAlign w:val="center"/>
          </w:tcPr>
          <w:p w:rsidR="00FF1973" w:rsidRPr="00BD341A" w:rsidRDefault="00FF1973" w:rsidP="00FF1973">
            <w:pPr>
              <w:autoSpaceDE w:val="0"/>
              <w:autoSpaceDN w:val="0"/>
              <w:adjustRightInd w:val="0"/>
              <w:spacing w:after="0" w:line="280" w:lineRule="atLeast"/>
              <w:rPr>
                <w:rFonts w:ascii="Arial" w:hAnsi="Arial" w:cs="Arial"/>
                <w:sz w:val="20"/>
                <w:szCs w:val="20"/>
              </w:rPr>
            </w:pPr>
          </w:p>
        </w:tc>
      </w:tr>
      <w:tr w:rsidR="00FF1973" w:rsidRPr="00BD341A" w:rsidTr="00FF1973">
        <w:trPr>
          <w:trHeight w:val="417"/>
        </w:trPr>
        <w:tc>
          <w:tcPr>
            <w:tcW w:w="3936" w:type="dxa"/>
            <w:tcBorders>
              <w:top w:val="nil"/>
              <w:left w:val="nil"/>
              <w:bottom w:val="nil"/>
            </w:tcBorders>
          </w:tcPr>
          <w:p w:rsidR="00FF1973" w:rsidRPr="00BD341A" w:rsidRDefault="00FF1973" w:rsidP="00FF1973">
            <w:pPr>
              <w:ind w:left="284"/>
              <w:jc w:val="both"/>
              <w:rPr>
                <w:rFonts w:ascii="Arial" w:hAnsi="Arial" w:cs="Arial"/>
                <w:sz w:val="20"/>
                <w:szCs w:val="20"/>
              </w:rPr>
            </w:pPr>
            <w:r>
              <w:rPr>
                <w:rFonts w:ascii="Arial" w:hAnsi="Arial" w:cs="Arial"/>
                <w:sz w:val="20"/>
                <w:szCs w:val="20"/>
              </w:rPr>
              <w:t>Length of Service:</w:t>
            </w:r>
          </w:p>
        </w:tc>
        <w:tc>
          <w:tcPr>
            <w:tcW w:w="4914" w:type="dxa"/>
            <w:vAlign w:val="center"/>
          </w:tcPr>
          <w:p w:rsidR="00FF1973" w:rsidRPr="00BD341A" w:rsidRDefault="00FF1973" w:rsidP="00FF1973">
            <w:pPr>
              <w:autoSpaceDE w:val="0"/>
              <w:autoSpaceDN w:val="0"/>
              <w:adjustRightInd w:val="0"/>
              <w:spacing w:after="0" w:line="280" w:lineRule="atLeast"/>
              <w:rPr>
                <w:rFonts w:ascii="Arial" w:hAnsi="Arial" w:cs="Arial"/>
                <w:sz w:val="20"/>
                <w:szCs w:val="20"/>
              </w:rPr>
            </w:pPr>
          </w:p>
        </w:tc>
      </w:tr>
      <w:tr w:rsidR="00FF1973" w:rsidRPr="00BD341A" w:rsidTr="00FF1973">
        <w:trPr>
          <w:trHeight w:val="848"/>
        </w:trPr>
        <w:tc>
          <w:tcPr>
            <w:tcW w:w="3936" w:type="dxa"/>
            <w:tcBorders>
              <w:top w:val="nil"/>
              <w:left w:val="nil"/>
              <w:bottom w:val="nil"/>
            </w:tcBorders>
          </w:tcPr>
          <w:p w:rsidR="00FF1973" w:rsidRPr="00BD341A" w:rsidRDefault="00FF1973" w:rsidP="00FF1973">
            <w:pPr>
              <w:ind w:left="284"/>
              <w:jc w:val="both"/>
              <w:rPr>
                <w:rFonts w:ascii="Arial" w:hAnsi="Arial" w:cs="Arial"/>
                <w:sz w:val="20"/>
                <w:szCs w:val="20"/>
              </w:rPr>
            </w:pPr>
            <w:r w:rsidRPr="00BD341A">
              <w:rPr>
                <w:rFonts w:ascii="Arial" w:hAnsi="Arial" w:cs="Arial"/>
                <w:sz w:val="20"/>
                <w:szCs w:val="20"/>
              </w:rPr>
              <w:t>Number of years since</w:t>
            </w:r>
            <w:r>
              <w:rPr>
                <w:rFonts w:ascii="Arial" w:hAnsi="Arial" w:cs="Arial"/>
                <w:sz w:val="20"/>
                <w:szCs w:val="20"/>
              </w:rPr>
              <w:t xml:space="preserve"> qualification (if applicable):</w:t>
            </w:r>
          </w:p>
        </w:tc>
        <w:tc>
          <w:tcPr>
            <w:tcW w:w="4914" w:type="dxa"/>
            <w:vAlign w:val="center"/>
          </w:tcPr>
          <w:p w:rsidR="00FF1973" w:rsidRPr="00BD341A" w:rsidRDefault="00FF1973" w:rsidP="00FF1973">
            <w:pPr>
              <w:autoSpaceDE w:val="0"/>
              <w:autoSpaceDN w:val="0"/>
              <w:adjustRightInd w:val="0"/>
              <w:spacing w:after="0" w:line="280" w:lineRule="atLeast"/>
              <w:rPr>
                <w:rFonts w:ascii="Arial" w:hAnsi="Arial" w:cs="Arial"/>
                <w:sz w:val="20"/>
                <w:szCs w:val="20"/>
              </w:rPr>
            </w:pPr>
          </w:p>
        </w:tc>
      </w:tr>
      <w:tr w:rsidR="00FF1973" w:rsidRPr="00BD341A" w:rsidTr="00FF1973">
        <w:trPr>
          <w:trHeight w:val="414"/>
        </w:trPr>
        <w:tc>
          <w:tcPr>
            <w:tcW w:w="3936" w:type="dxa"/>
            <w:tcBorders>
              <w:top w:val="nil"/>
              <w:left w:val="nil"/>
              <w:bottom w:val="nil"/>
            </w:tcBorders>
          </w:tcPr>
          <w:p w:rsidR="00FF1973" w:rsidRPr="00BD341A" w:rsidRDefault="00FF1973" w:rsidP="00FF1973">
            <w:pPr>
              <w:ind w:left="284"/>
              <w:jc w:val="both"/>
              <w:rPr>
                <w:rFonts w:ascii="Arial" w:hAnsi="Arial" w:cs="Arial"/>
                <w:sz w:val="20"/>
                <w:szCs w:val="20"/>
              </w:rPr>
            </w:pPr>
            <w:r>
              <w:rPr>
                <w:rFonts w:ascii="Arial" w:hAnsi="Arial" w:cs="Arial"/>
                <w:sz w:val="20"/>
                <w:szCs w:val="20"/>
              </w:rPr>
              <w:t>Location</w:t>
            </w:r>
          </w:p>
          <w:p w:rsidR="00FF1973" w:rsidRPr="00BD341A" w:rsidRDefault="00FF1973" w:rsidP="00FF1973">
            <w:pPr>
              <w:autoSpaceDE w:val="0"/>
              <w:autoSpaceDN w:val="0"/>
              <w:adjustRightInd w:val="0"/>
              <w:spacing w:after="0" w:line="280" w:lineRule="atLeast"/>
              <w:rPr>
                <w:rFonts w:ascii="Arial" w:hAnsi="Arial" w:cs="Arial"/>
                <w:sz w:val="20"/>
                <w:szCs w:val="20"/>
              </w:rPr>
            </w:pPr>
          </w:p>
        </w:tc>
        <w:tc>
          <w:tcPr>
            <w:tcW w:w="4914" w:type="dxa"/>
            <w:vAlign w:val="center"/>
          </w:tcPr>
          <w:p w:rsidR="00FF1973" w:rsidRPr="00BD341A" w:rsidRDefault="00FF1973" w:rsidP="00FF1973">
            <w:pPr>
              <w:autoSpaceDE w:val="0"/>
              <w:autoSpaceDN w:val="0"/>
              <w:adjustRightInd w:val="0"/>
              <w:spacing w:after="0" w:line="280" w:lineRule="atLeast"/>
              <w:rPr>
                <w:rFonts w:ascii="Arial" w:hAnsi="Arial" w:cs="Arial"/>
                <w:sz w:val="20"/>
                <w:szCs w:val="20"/>
              </w:rPr>
            </w:pPr>
          </w:p>
        </w:tc>
      </w:tr>
    </w:tbl>
    <w:p w:rsidR="002368BD" w:rsidRPr="00FF1973" w:rsidRDefault="002368BD" w:rsidP="002368BD">
      <w:pPr>
        <w:ind w:left="567"/>
        <w:jc w:val="both"/>
        <w:rPr>
          <w:rFonts w:ascii="Arial" w:hAnsi="Arial" w:cs="Arial"/>
          <w:b/>
          <w:sz w:val="20"/>
          <w:szCs w:val="20"/>
        </w:rPr>
      </w:pPr>
      <w:r w:rsidRPr="00FF1973">
        <w:rPr>
          <w:rFonts w:ascii="Arial" w:hAnsi="Arial" w:cs="Arial"/>
          <w:b/>
          <w:sz w:val="20"/>
          <w:szCs w:val="20"/>
        </w:rPr>
        <w:t xml:space="preserve">Additional SQAR: </w:t>
      </w:r>
    </w:p>
    <w:p w:rsidR="002368BD" w:rsidRDefault="002368BD" w:rsidP="002368BD">
      <w:pPr>
        <w:ind w:left="567"/>
        <w:jc w:val="both"/>
        <w:rPr>
          <w:rFonts w:ascii="Arial" w:hAnsi="Arial" w:cs="Arial"/>
          <w:sz w:val="20"/>
          <w:szCs w:val="20"/>
        </w:rPr>
      </w:pPr>
    </w:p>
    <w:p w:rsidR="002368BD" w:rsidRPr="00BC6997" w:rsidRDefault="002368BD" w:rsidP="002368BD">
      <w:pPr>
        <w:ind w:left="567"/>
        <w:jc w:val="both"/>
        <w:rPr>
          <w:rFonts w:ascii="Arial" w:hAnsi="Arial" w:cs="Arial"/>
          <w:sz w:val="20"/>
          <w:szCs w:val="20"/>
        </w:rPr>
      </w:pPr>
      <w:r w:rsidRPr="00BC6997">
        <w:rPr>
          <w:rFonts w:ascii="Arial" w:hAnsi="Arial" w:cs="Arial"/>
          <w:sz w:val="20"/>
          <w:szCs w:val="20"/>
        </w:rPr>
        <w:t>Please explain the qualifications or experience w</w:t>
      </w:r>
      <w:r w:rsidR="00FF1973">
        <w:rPr>
          <w:rFonts w:ascii="Arial" w:hAnsi="Arial" w:cs="Arial"/>
          <w:sz w:val="20"/>
          <w:szCs w:val="20"/>
        </w:rPr>
        <w:t>hich qualifies the individual</w:t>
      </w:r>
      <w:r w:rsidRPr="00BC6997">
        <w:rPr>
          <w:rFonts w:ascii="Arial" w:hAnsi="Arial" w:cs="Arial"/>
          <w:sz w:val="20"/>
          <w:szCs w:val="20"/>
        </w:rPr>
        <w:t xml:space="preserve"> to hold post of </w:t>
      </w:r>
      <w:r w:rsidR="00FF1973">
        <w:rPr>
          <w:rFonts w:ascii="Arial" w:hAnsi="Arial" w:cs="Arial"/>
          <w:sz w:val="20"/>
          <w:szCs w:val="20"/>
        </w:rPr>
        <w:t>SQAR</w:t>
      </w:r>
      <w:r w:rsidRPr="00BC6997">
        <w:rPr>
          <w:rFonts w:ascii="Arial" w:hAnsi="Arial" w:cs="Arial"/>
          <w:sz w:val="20"/>
          <w:szCs w:val="20"/>
        </w:rPr>
        <w:t xml:space="preserve">.  </w:t>
      </w:r>
    </w:p>
    <w:tbl>
      <w:tblPr>
        <w:tblStyle w:val="TableGrid"/>
        <w:tblW w:w="0" w:type="auto"/>
        <w:tblInd w:w="567"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675"/>
      </w:tblGrid>
      <w:tr w:rsidR="002368BD" w:rsidRPr="00BD341A" w:rsidTr="0055347A">
        <w:trPr>
          <w:trHeight w:val="3896"/>
        </w:trPr>
        <w:tc>
          <w:tcPr>
            <w:tcW w:w="8675" w:type="dxa"/>
          </w:tcPr>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Default="002368BD" w:rsidP="0055347A">
            <w:pPr>
              <w:jc w:val="both"/>
              <w:rPr>
                <w:rFonts w:ascii="Arial" w:hAnsi="Arial" w:cs="Arial"/>
                <w:sz w:val="20"/>
                <w:szCs w:val="20"/>
              </w:rPr>
            </w:pPr>
          </w:p>
          <w:p w:rsidR="002368BD" w:rsidRPr="00BD341A" w:rsidRDefault="002368BD" w:rsidP="0055347A">
            <w:pPr>
              <w:jc w:val="both"/>
              <w:rPr>
                <w:rFonts w:ascii="Arial" w:hAnsi="Arial" w:cs="Arial"/>
                <w:sz w:val="20"/>
                <w:szCs w:val="20"/>
              </w:rPr>
            </w:pPr>
          </w:p>
        </w:tc>
      </w:tr>
    </w:tbl>
    <w:p w:rsidR="002368BD" w:rsidRPr="00BD341A" w:rsidRDefault="002368BD" w:rsidP="002368BD">
      <w:pPr>
        <w:spacing w:after="0"/>
        <w:ind w:left="567"/>
        <w:jc w:val="both"/>
        <w:rPr>
          <w:rFonts w:ascii="Arial" w:hAnsi="Arial" w:cs="Arial"/>
          <w:sz w:val="20"/>
          <w:szCs w:val="20"/>
        </w:rPr>
      </w:pPr>
    </w:p>
    <w:p w:rsidR="002368BD" w:rsidRPr="00BD341A" w:rsidRDefault="002368BD" w:rsidP="002368BD">
      <w:pPr>
        <w:ind w:left="567"/>
        <w:jc w:val="both"/>
        <w:rPr>
          <w:rFonts w:ascii="Arial" w:hAnsi="Arial" w:cs="Arial"/>
          <w:sz w:val="20"/>
          <w:szCs w:val="20"/>
        </w:rPr>
      </w:pPr>
      <w:r w:rsidRPr="00CE64A2">
        <w:rPr>
          <w:rFonts w:ascii="Arial" w:hAnsi="Arial" w:cs="Arial"/>
          <w:sz w:val="20"/>
          <w:szCs w:val="20"/>
        </w:rPr>
        <w:t>Please complete a separate she</w:t>
      </w:r>
      <w:r>
        <w:rPr>
          <w:rFonts w:ascii="Arial" w:hAnsi="Arial" w:cs="Arial"/>
          <w:sz w:val="20"/>
          <w:szCs w:val="20"/>
        </w:rPr>
        <w:t>et for additional SQARs proposed.</w:t>
      </w:r>
    </w:p>
    <w:p w:rsidR="00BC6997" w:rsidRDefault="00BD6021" w:rsidP="00FF1973">
      <w:pPr>
        <w:spacing w:after="0" w:line="280" w:lineRule="atLeast"/>
        <w:ind w:left="567"/>
        <w:rPr>
          <w:rFonts w:ascii="Arial" w:hAnsi="Arial" w:cs="Arial"/>
          <w:i/>
          <w:sz w:val="20"/>
          <w:szCs w:val="20"/>
        </w:rPr>
      </w:pPr>
      <w:r w:rsidRPr="00B96201">
        <w:rPr>
          <w:rFonts w:ascii="Arial" w:hAnsi="Arial" w:cs="Arial"/>
          <w:i/>
          <w:sz w:val="20"/>
          <w:szCs w:val="20"/>
        </w:rPr>
        <w:t xml:space="preserve">(NOTE 6). Details of the sort of qualifications and experience likely to make an individual (or group of individuals) qualified to hold the post of Senior Quality Assurance Representative are set out in </w:t>
      </w:r>
      <w:r w:rsidR="00FF1973">
        <w:rPr>
          <w:rFonts w:ascii="Arial" w:hAnsi="Arial" w:cs="Arial"/>
          <w:i/>
          <w:sz w:val="20"/>
          <w:szCs w:val="20"/>
        </w:rPr>
        <w:t xml:space="preserve">Section 15, page 22 of </w:t>
      </w:r>
      <w:r w:rsidRPr="00B96201">
        <w:rPr>
          <w:rFonts w:ascii="Arial" w:hAnsi="Arial" w:cs="Arial"/>
          <w:i/>
          <w:sz w:val="20"/>
          <w:szCs w:val="20"/>
        </w:rPr>
        <w:t xml:space="preserve">the </w:t>
      </w:r>
      <w:hyperlink r:id="rId14" w:history="1">
        <w:r w:rsidRPr="00FF1973">
          <w:rPr>
            <w:rStyle w:val="Hyperlink"/>
            <w:rFonts w:ascii="Arial" w:hAnsi="Arial" w:cs="Arial"/>
            <w:i/>
            <w:sz w:val="20"/>
            <w:szCs w:val="20"/>
          </w:rPr>
          <w:t>QAS Handbook</w:t>
        </w:r>
      </w:hyperlink>
      <w:r w:rsidRPr="00B96201">
        <w:rPr>
          <w:rFonts w:ascii="Arial" w:hAnsi="Arial" w:cs="Arial"/>
          <w:i/>
          <w:sz w:val="20"/>
          <w:szCs w:val="20"/>
        </w:rPr>
        <w:t>.  Where a group of individuals is proposed then an explanation should also be provided as to how it is intended that the group will work together to fulfil that role.  There should be express reference to whether the individual (or individuals) are Members of the IFoA (along with the category of membership held).</w:t>
      </w:r>
      <w:r w:rsidR="00FF1973" w:rsidRPr="00FF1973">
        <w:rPr>
          <w:rFonts w:ascii="Arial" w:hAnsi="Arial" w:cs="Arial"/>
          <w:i/>
          <w:sz w:val="20"/>
          <w:szCs w:val="20"/>
        </w:rPr>
        <w:t xml:space="preserve"> </w:t>
      </w:r>
      <w:r w:rsidR="00FF1973" w:rsidRPr="00B96201">
        <w:rPr>
          <w:rFonts w:ascii="Arial" w:hAnsi="Arial" w:cs="Arial"/>
          <w:i/>
          <w:sz w:val="20"/>
          <w:szCs w:val="20"/>
        </w:rPr>
        <w:t xml:space="preserve">In particular, it will be helpful to understand why those nominated by you are considered to have the appropriate seniority and knowledge to undertake the role.  </w:t>
      </w:r>
    </w:p>
    <w:p w:rsidR="00FF1973" w:rsidRDefault="00FF1973" w:rsidP="00FF1973">
      <w:pPr>
        <w:spacing w:after="0" w:line="280" w:lineRule="atLeast"/>
        <w:ind w:left="567"/>
        <w:rPr>
          <w:rFonts w:ascii="Arial" w:hAnsi="Arial" w:cs="Arial"/>
          <w:i/>
          <w:sz w:val="20"/>
          <w:szCs w:val="20"/>
        </w:rPr>
      </w:pPr>
    </w:p>
    <w:p w:rsidR="00FF1973" w:rsidRPr="00B96201" w:rsidRDefault="00FF1973" w:rsidP="00FF1973">
      <w:pPr>
        <w:spacing w:after="0" w:line="280" w:lineRule="atLeast"/>
        <w:ind w:left="567"/>
        <w:rPr>
          <w:rFonts w:ascii="Arial" w:hAnsi="Arial" w:cs="Arial"/>
          <w:i/>
          <w:sz w:val="20"/>
          <w:szCs w:val="20"/>
        </w:rPr>
      </w:pPr>
    </w:p>
    <w:p w:rsidR="00017C1C" w:rsidRPr="00BD341A" w:rsidRDefault="00017C1C" w:rsidP="00017C1C">
      <w:pPr>
        <w:pStyle w:val="ListParagraph"/>
        <w:ind w:left="567"/>
        <w:jc w:val="both"/>
        <w:rPr>
          <w:rFonts w:ascii="Arial" w:hAnsi="Arial" w:cs="Arial"/>
          <w:b/>
          <w:sz w:val="20"/>
          <w:szCs w:val="20"/>
        </w:rPr>
      </w:pPr>
    </w:p>
    <w:p w:rsidR="00A60B24" w:rsidRPr="00BD6021" w:rsidRDefault="00A60B24" w:rsidP="00BD6021">
      <w:pPr>
        <w:pStyle w:val="ListParagraph"/>
        <w:numPr>
          <w:ilvl w:val="0"/>
          <w:numId w:val="26"/>
        </w:numPr>
        <w:ind w:left="567" w:hanging="567"/>
        <w:rPr>
          <w:rFonts w:ascii="Arial" w:hAnsi="Arial" w:cs="Arial"/>
          <w:b/>
          <w:sz w:val="20"/>
          <w:szCs w:val="20"/>
        </w:rPr>
      </w:pPr>
      <w:r w:rsidRPr="00BD6021">
        <w:rPr>
          <w:rFonts w:ascii="Arial" w:hAnsi="Arial" w:cs="Arial"/>
          <w:b/>
          <w:sz w:val="20"/>
          <w:szCs w:val="20"/>
        </w:rPr>
        <w:lastRenderedPageBreak/>
        <w:t>APS QA1</w:t>
      </w:r>
    </w:p>
    <w:p w:rsidR="00A60B24" w:rsidRPr="00BD341A" w:rsidRDefault="00A60B24" w:rsidP="00A60B24">
      <w:pPr>
        <w:ind w:left="567"/>
        <w:jc w:val="both"/>
        <w:rPr>
          <w:rFonts w:ascii="Arial" w:hAnsi="Arial" w:cs="Arial"/>
          <w:sz w:val="20"/>
          <w:szCs w:val="20"/>
        </w:rPr>
      </w:pPr>
      <w:r w:rsidRPr="00BD341A">
        <w:rPr>
          <w:rFonts w:ascii="Arial" w:hAnsi="Arial" w:cs="Arial"/>
          <w:sz w:val="20"/>
          <w:szCs w:val="20"/>
        </w:rPr>
        <w:t xml:space="preserve">Please </w:t>
      </w:r>
      <w:r w:rsidR="009944AF" w:rsidRPr="00BD341A">
        <w:rPr>
          <w:rFonts w:ascii="Arial" w:hAnsi="Arial" w:cs="Arial"/>
          <w:sz w:val="20"/>
          <w:szCs w:val="20"/>
        </w:rPr>
        <w:t xml:space="preserve">provide a short description of </w:t>
      </w:r>
      <w:r w:rsidRPr="00BD341A">
        <w:rPr>
          <w:rFonts w:ascii="Arial" w:hAnsi="Arial" w:cs="Arial"/>
          <w:sz w:val="20"/>
          <w:szCs w:val="20"/>
        </w:rPr>
        <w:t>the policies, procedures or support in place to assist Members in meeting their professional obligations and in producing high quality work, in relation to each of the following areas:</w:t>
      </w:r>
    </w:p>
    <w:p w:rsidR="00A60B24" w:rsidRPr="00BD341A" w:rsidRDefault="00080FAB" w:rsidP="00080FAB">
      <w:pPr>
        <w:pStyle w:val="ListParagraph"/>
        <w:numPr>
          <w:ilvl w:val="0"/>
          <w:numId w:val="19"/>
        </w:numPr>
        <w:spacing w:after="0" w:line="280" w:lineRule="atLeast"/>
        <w:ind w:left="993"/>
        <w:rPr>
          <w:rFonts w:ascii="Arial" w:eastAsia="Calibri" w:hAnsi="Arial" w:cs="Arial"/>
          <w:sz w:val="20"/>
          <w:szCs w:val="20"/>
        </w:rPr>
      </w:pPr>
      <w:r w:rsidRPr="00BD341A">
        <w:rPr>
          <w:rFonts w:ascii="Arial" w:eastAsia="Calibri" w:hAnsi="Arial" w:cs="Arial"/>
          <w:sz w:val="20"/>
          <w:szCs w:val="20"/>
        </w:rPr>
        <w:t>q</w:t>
      </w:r>
      <w:r w:rsidR="00A60B24" w:rsidRPr="00BD341A">
        <w:rPr>
          <w:rFonts w:ascii="Arial" w:eastAsia="Calibri" w:hAnsi="Arial" w:cs="Arial"/>
          <w:sz w:val="20"/>
          <w:szCs w:val="20"/>
        </w:rPr>
        <w:t xml:space="preserve">uality assurance (including </w:t>
      </w:r>
      <w:r w:rsidR="006F5D68" w:rsidRPr="00BD341A">
        <w:rPr>
          <w:rFonts w:ascii="Arial" w:eastAsia="Calibri" w:hAnsi="Arial" w:cs="Arial"/>
          <w:sz w:val="20"/>
          <w:szCs w:val="20"/>
        </w:rPr>
        <w:t xml:space="preserve">Work </w:t>
      </w:r>
      <w:r w:rsidR="00A1499D" w:rsidRPr="00BD341A">
        <w:rPr>
          <w:rFonts w:ascii="Arial" w:eastAsia="Calibri" w:hAnsi="Arial" w:cs="Arial"/>
          <w:sz w:val="20"/>
          <w:szCs w:val="20"/>
        </w:rPr>
        <w:t>Review).</w:t>
      </w:r>
    </w:p>
    <w:p w:rsidR="007F6BD6" w:rsidRPr="00BD341A" w:rsidRDefault="007F6BD6" w:rsidP="00080FAB">
      <w:pPr>
        <w:pStyle w:val="ListParagraph"/>
        <w:ind w:left="993"/>
        <w:jc w:val="both"/>
        <w:rPr>
          <w:rFonts w:ascii="Arial" w:hAnsi="Arial" w:cs="Arial"/>
          <w:sz w:val="10"/>
          <w:szCs w:val="10"/>
        </w:rPr>
      </w:pPr>
    </w:p>
    <w:p w:rsidR="007F6BD6" w:rsidRPr="00BD341A" w:rsidRDefault="00080FAB" w:rsidP="00080FAB">
      <w:pPr>
        <w:pStyle w:val="ListParagraph"/>
        <w:numPr>
          <w:ilvl w:val="0"/>
          <w:numId w:val="19"/>
        </w:numPr>
        <w:ind w:left="993"/>
        <w:jc w:val="both"/>
        <w:rPr>
          <w:rFonts w:ascii="Arial" w:hAnsi="Arial" w:cs="Arial"/>
          <w:sz w:val="20"/>
          <w:szCs w:val="20"/>
        </w:rPr>
      </w:pPr>
      <w:r w:rsidRPr="00BD341A">
        <w:rPr>
          <w:rFonts w:ascii="Arial" w:hAnsi="Arial" w:cs="Arial"/>
          <w:sz w:val="20"/>
          <w:szCs w:val="20"/>
        </w:rPr>
        <w:t>c</w:t>
      </w:r>
      <w:r w:rsidR="00A60B24" w:rsidRPr="00BD341A">
        <w:rPr>
          <w:rFonts w:ascii="Arial" w:hAnsi="Arial" w:cs="Arial"/>
          <w:sz w:val="20"/>
          <w:szCs w:val="20"/>
        </w:rPr>
        <w:t>onflicts of interest</w:t>
      </w:r>
      <w:r w:rsidR="00A1499D" w:rsidRPr="00BD341A">
        <w:rPr>
          <w:rFonts w:ascii="Arial" w:hAnsi="Arial" w:cs="Arial"/>
          <w:sz w:val="20"/>
          <w:szCs w:val="20"/>
        </w:rPr>
        <w:t>.</w:t>
      </w:r>
    </w:p>
    <w:p w:rsidR="007F6BD6" w:rsidRPr="00BD341A" w:rsidRDefault="007F6BD6" w:rsidP="00080FAB">
      <w:pPr>
        <w:pStyle w:val="ListParagraph"/>
        <w:ind w:left="993"/>
        <w:jc w:val="both"/>
        <w:rPr>
          <w:rFonts w:ascii="Arial" w:hAnsi="Arial" w:cs="Arial"/>
          <w:sz w:val="10"/>
          <w:szCs w:val="10"/>
        </w:rPr>
      </w:pPr>
    </w:p>
    <w:p w:rsidR="00A60B24" w:rsidRPr="00BD341A" w:rsidRDefault="00080FAB" w:rsidP="00080FAB">
      <w:pPr>
        <w:pStyle w:val="ListParagraph"/>
        <w:numPr>
          <w:ilvl w:val="0"/>
          <w:numId w:val="19"/>
        </w:numPr>
        <w:ind w:left="993"/>
        <w:jc w:val="both"/>
        <w:rPr>
          <w:rFonts w:ascii="Arial" w:hAnsi="Arial" w:cs="Arial"/>
          <w:sz w:val="20"/>
          <w:szCs w:val="20"/>
        </w:rPr>
      </w:pPr>
      <w:r w:rsidRPr="00BD341A">
        <w:rPr>
          <w:rFonts w:ascii="Arial" w:hAnsi="Arial" w:cs="Arial"/>
          <w:sz w:val="20"/>
          <w:szCs w:val="20"/>
        </w:rPr>
        <w:t>t</w:t>
      </w:r>
      <w:r w:rsidR="00A60B24" w:rsidRPr="00BD341A">
        <w:rPr>
          <w:rFonts w:ascii="Arial" w:hAnsi="Arial" w:cs="Arial"/>
          <w:sz w:val="20"/>
          <w:szCs w:val="20"/>
        </w:rPr>
        <w:t>he development and training of Members</w:t>
      </w:r>
      <w:r w:rsidR="00A1499D" w:rsidRPr="00BD341A">
        <w:rPr>
          <w:rFonts w:ascii="Arial" w:hAnsi="Arial" w:cs="Arial"/>
          <w:sz w:val="20"/>
          <w:szCs w:val="20"/>
        </w:rPr>
        <w:t>.</w:t>
      </w:r>
    </w:p>
    <w:p w:rsidR="007F6BD6" w:rsidRPr="00BD341A" w:rsidRDefault="007F6BD6" w:rsidP="00080FAB">
      <w:pPr>
        <w:pStyle w:val="ListParagraph"/>
        <w:ind w:left="993"/>
        <w:jc w:val="both"/>
        <w:rPr>
          <w:rFonts w:ascii="Arial" w:hAnsi="Arial" w:cs="Arial"/>
          <w:sz w:val="10"/>
          <w:szCs w:val="10"/>
        </w:rPr>
      </w:pPr>
    </w:p>
    <w:p w:rsidR="00845338" w:rsidRPr="00BD341A" w:rsidRDefault="00080FAB" w:rsidP="00080FAB">
      <w:pPr>
        <w:pStyle w:val="ListParagraph"/>
        <w:numPr>
          <w:ilvl w:val="0"/>
          <w:numId w:val="19"/>
        </w:numPr>
        <w:ind w:left="993"/>
        <w:jc w:val="both"/>
        <w:rPr>
          <w:rFonts w:ascii="Arial" w:hAnsi="Arial" w:cs="Arial"/>
          <w:sz w:val="20"/>
          <w:szCs w:val="20"/>
        </w:rPr>
      </w:pPr>
      <w:r w:rsidRPr="00BD341A">
        <w:rPr>
          <w:rFonts w:ascii="Arial" w:hAnsi="Arial" w:cs="Arial"/>
          <w:sz w:val="20"/>
          <w:szCs w:val="20"/>
        </w:rPr>
        <w:t>m</w:t>
      </w:r>
      <w:r w:rsidR="00291ED0" w:rsidRPr="00BD341A">
        <w:rPr>
          <w:rFonts w:ascii="Arial" w:hAnsi="Arial" w:cs="Arial"/>
          <w:sz w:val="20"/>
          <w:szCs w:val="20"/>
        </w:rPr>
        <w:t>embers s</w:t>
      </w:r>
      <w:r w:rsidR="006F5D68" w:rsidRPr="00BD341A">
        <w:rPr>
          <w:rFonts w:ascii="Arial" w:hAnsi="Arial" w:cs="Arial"/>
          <w:sz w:val="20"/>
          <w:szCs w:val="20"/>
        </w:rPr>
        <w:t>peaking up</w:t>
      </w:r>
      <w:r w:rsidR="00291ED0" w:rsidRPr="00BD341A">
        <w:rPr>
          <w:rFonts w:ascii="Arial" w:hAnsi="Arial" w:cs="Arial"/>
          <w:sz w:val="20"/>
          <w:szCs w:val="20"/>
        </w:rPr>
        <w:t xml:space="preserve"> where they identify issues of concern</w:t>
      </w:r>
      <w:r w:rsidR="00A1499D" w:rsidRPr="00BD341A">
        <w:rPr>
          <w:rFonts w:ascii="Arial" w:hAnsi="Arial" w:cs="Arial"/>
          <w:sz w:val="20"/>
          <w:szCs w:val="20"/>
        </w:rPr>
        <w:t>.</w:t>
      </w:r>
      <w:r w:rsidR="00A60B24" w:rsidRPr="00BD341A">
        <w:rPr>
          <w:rFonts w:ascii="Arial" w:hAnsi="Arial" w:cs="Arial"/>
          <w:sz w:val="20"/>
          <w:szCs w:val="20"/>
        </w:rPr>
        <w:t xml:space="preserve"> </w:t>
      </w:r>
    </w:p>
    <w:p w:rsidR="007F6BD6" w:rsidRPr="00BD341A" w:rsidRDefault="007F6BD6" w:rsidP="00080FAB">
      <w:pPr>
        <w:pStyle w:val="ListParagraph"/>
        <w:ind w:left="993"/>
        <w:jc w:val="both"/>
        <w:rPr>
          <w:rFonts w:ascii="Arial" w:hAnsi="Arial" w:cs="Arial"/>
          <w:sz w:val="10"/>
          <w:szCs w:val="10"/>
        </w:rPr>
      </w:pPr>
    </w:p>
    <w:p w:rsidR="007A1914" w:rsidRPr="00BD341A" w:rsidRDefault="00080FAB" w:rsidP="00080FAB">
      <w:pPr>
        <w:pStyle w:val="ListParagraph"/>
        <w:numPr>
          <w:ilvl w:val="0"/>
          <w:numId w:val="19"/>
        </w:numPr>
        <w:ind w:left="993"/>
        <w:jc w:val="both"/>
        <w:rPr>
          <w:rFonts w:ascii="Arial" w:hAnsi="Arial" w:cs="Arial"/>
          <w:sz w:val="20"/>
          <w:szCs w:val="20"/>
        </w:rPr>
      </w:pPr>
      <w:r w:rsidRPr="00BD341A">
        <w:rPr>
          <w:rFonts w:ascii="Arial" w:hAnsi="Arial" w:cs="Arial"/>
          <w:sz w:val="20"/>
          <w:szCs w:val="20"/>
        </w:rPr>
        <w:t>r</w:t>
      </w:r>
      <w:r w:rsidR="007A1914" w:rsidRPr="00BD341A">
        <w:rPr>
          <w:rFonts w:ascii="Arial" w:hAnsi="Arial" w:cs="Arial"/>
          <w:sz w:val="20"/>
          <w:szCs w:val="20"/>
        </w:rPr>
        <w:t>elationships with Users including</w:t>
      </w:r>
      <w:r w:rsidR="00A1499D" w:rsidRPr="00BD341A">
        <w:rPr>
          <w:rFonts w:ascii="Arial" w:hAnsi="Arial" w:cs="Arial"/>
          <w:sz w:val="20"/>
          <w:szCs w:val="20"/>
        </w:rPr>
        <w:t>.</w:t>
      </w:r>
      <w:r w:rsidR="007A1914" w:rsidRPr="00BD341A">
        <w:rPr>
          <w:rFonts w:ascii="Arial" w:hAnsi="Arial" w:cs="Arial"/>
          <w:sz w:val="20"/>
          <w:szCs w:val="20"/>
        </w:rPr>
        <w:t xml:space="preserve"> </w:t>
      </w:r>
    </w:p>
    <w:p w:rsidR="007F6BD6" w:rsidRPr="00BD341A" w:rsidRDefault="007F6BD6" w:rsidP="007F6BD6">
      <w:pPr>
        <w:pStyle w:val="ListParagraph"/>
        <w:ind w:left="1080"/>
        <w:jc w:val="both"/>
        <w:rPr>
          <w:rFonts w:ascii="Arial" w:hAnsi="Arial" w:cs="Arial"/>
          <w:sz w:val="10"/>
          <w:szCs w:val="10"/>
        </w:rPr>
      </w:pPr>
    </w:p>
    <w:p w:rsidR="007F6BD6" w:rsidRPr="00BD341A" w:rsidRDefault="00080FAB" w:rsidP="00080FAB">
      <w:pPr>
        <w:pStyle w:val="ListParagraph"/>
        <w:numPr>
          <w:ilvl w:val="1"/>
          <w:numId w:val="6"/>
        </w:numPr>
        <w:ind w:left="1276"/>
        <w:jc w:val="both"/>
        <w:rPr>
          <w:rFonts w:ascii="Arial" w:hAnsi="Arial" w:cs="Arial"/>
          <w:sz w:val="20"/>
          <w:szCs w:val="20"/>
        </w:rPr>
      </w:pPr>
      <w:r w:rsidRPr="00BD341A">
        <w:rPr>
          <w:rFonts w:ascii="Arial" w:hAnsi="Arial" w:cs="Arial"/>
          <w:sz w:val="20"/>
          <w:szCs w:val="20"/>
        </w:rPr>
        <w:t>e</w:t>
      </w:r>
      <w:r w:rsidR="00845338" w:rsidRPr="00BD341A">
        <w:rPr>
          <w:rFonts w:ascii="Arial" w:hAnsi="Arial" w:cs="Arial"/>
          <w:sz w:val="20"/>
          <w:szCs w:val="20"/>
        </w:rPr>
        <w:t>ngageme</w:t>
      </w:r>
      <w:r w:rsidR="00A1499D" w:rsidRPr="00BD341A">
        <w:rPr>
          <w:rFonts w:ascii="Arial" w:hAnsi="Arial" w:cs="Arial"/>
          <w:sz w:val="20"/>
          <w:szCs w:val="20"/>
        </w:rPr>
        <w:t>nt and communication with Users,</w:t>
      </w:r>
      <w:r w:rsidR="00E403C8" w:rsidRPr="00BD341A">
        <w:rPr>
          <w:rFonts w:ascii="Arial" w:hAnsi="Arial" w:cs="Arial"/>
          <w:sz w:val="20"/>
          <w:szCs w:val="20"/>
        </w:rPr>
        <w:t xml:space="preserve"> </w:t>
      </w:r>
      <w:r w:rsidR="00A60B24" w:rsidRPr="00BD341A">
        <w:rPr>
          <w:rFonts w:ascii="Arial" w:hAnsi="Arial" w:cs="Arial"/>
          <w:sz w:val="20"/>
          <w:szCs w:val="20"/>
        </w:rPr>
        <w:t>and</w:t>
      </w:r>
    </w:p>
    <w:p w:rsidR="007F6BD6" w:rsidRPr="00BD341A" w:rsidRDefault="007F6BD6" w:rsidP="00080FAB">
      <w:pPr>
        <w:pStyle w:val="ListParagraph"/>
        <w:ind w:left="1276"/>
        <w:jc w:val="both"/>
        <w:rPr>
          <w:rFonts w:ascii="Arial" w:hAnsi="Arial" w:cs="Arial"/>
          <w:sz w:val="10"/>
          <w:szCs w:val="10"/>
        </w:rPr>
      </w:pPr>
    </w:p>
    <w:p w:rsidR="00CE3588" w:rsidRPr="00BD341A" w:rsidRDefault="00080FAB" w:rsidP="00080FAB">
      <w:pPr>
        <w:pStyle w:val="ListParagraph"/>
        <w:numPr>
          <w:ilvl w:val="1"/>
          <w:numId w:val="6"/>
        </w:numPr>
        <w:ind w:left="1276"/>
        <w:jc w:val="both"/>
        <w:rPr>
          <w:rFonts w:ascii="Arial" w:hAnsi="Arial" w:cs="Arial"/>
          <w:sz w:val="20"/>
          <w:szCs w:val="20"/>
        </w:rPr>
      </w:pPr>
      <w:r w:rsidRPr="00BD341A">
        <w:rPr>
          <w:rFonts w:ascii="Arial" w:hAnsi="Arial" w:cs="Arial"/>
          <w:sz w:val="20"/>
          <w:szCs w:val="20"/>
        </w:rPr>
        <w:t>t</w:t>
      </w:r>
      <w:r w:rsidR="00A60B24" w:rsidRPr="00BD341A">
        <w:rPr>
          <w:rFonts w:ascii="Arial" w:hAnsi="Arial" w:cs="Arial"/>
          <w:sz w:val="20"/>
          <w:szCs w:val="20"/>
        </w:rPr>
        <w:t>he handling</w:t>
      </w:r>
      <w:r w:rsidR="0047091B" w:rsidRPr="00BD341A">
        <w:rPr>
          <w:rFonts w:ascii="Arial" w:hAnsi="Arial" w:cs="Arial"/>
          <w:sz w:val="20"/>
          <w:szCs w:val="20"/>
        </w:rPr>
        <w:t xml:space="preserve"> and appropriate resolution</w:t>
      </w:r>
      <w:r w:rsidR="00A60B24" w:rsidRPr="00BD341A">
        <w:rPr>
          <w:rFonts w:ascii="Arial" w:hAnsi="Arial" w:cs="Arial"/>
          <w:sz w:val="20"/>
          <w:szCs w:val="20"/>
        </w:rPr>
        <w:t xml:space="preserve"> of </w:t>
      </w:r>
      <w:r w:rsidR="006F5D68" w:rsidRPr="00BD341A">
        <w:rPr>
          <w:rFonts w:ascii="Arial" w:hAnsi="Arial" w:cs="Arial"/>
          <w:sz w:val="20"/>
          <w:szCs w:val="20"/>
        </w:rPr>
        <w:t>issues raised that relate to</w:t>
      </w:r>
      <w:r w:rsidR="00A60B24" w:rsidRPr="00BD341A">
        <w:rPr>
          <w:rFonts w:ascii="Arial" w:hAnsi="Arial" w:cs="Arial"/>
          <w:sz w:val="20"/>
          <w:szCs w:val="20"/>
        </w:rPr>
        <w:t xml:space="preserve"> Members or Actuarial Work.</w:t>
      </w:r>
    </w:p>
    <w:p w:rsidR="007216CF" w:rsidRPr="00BD341A" w:rsidRDefault="009832D8" w:rsidP="009069A2">
      <w:pPr>
        <w:ind w:left="567"/>
        <w:jc w:val="both"/>
        <w:rPr>
          <w:rFonts w:ascii="Arial" w:hAnsi="Arial" w:cs="Arial"/>
          <w:sz w:val="20"/>
          <w:szCs w:val="20"/>
        </w:rPr>
      </w:pPr>
      <w:r w:rsidRPr="00BD341A">
        <w:rPr>
          <w:rFonts w:ascii="Arial" w:hAnsi="Arial" w:cs="Arial"/>
          <w:sz w:val="20"/>
          <w:szCs w:val="20"/>
        </w:rPr>
        <w:t>Please note that</w:t>
      </w:r>
      <w:r w:rsidR="009944AF" w:rsidRPr="00BD341A">
        <w:rPr>
          <w:rFonts w:ascii="Arial" w:hAnsi="Arial" w:cs="Arial"/>
          <w:sz w:val="20"/>
          <w:szCs w:val="20"/>
        </w:rPr>
        <w:t xml:space="preserve"> this description </w:t>
      </w:r>
      <w:r w:rsidR="00E81044" w:rsidRPr="00BD341A">
        <w:rPr>
          <w:rFonts w:ascii="Arial" w:hAnsi="Arial" w:cs="Arial"/>
          <w:sz w:val="20"/>
          <w:szCs w:val="20"/>
        </w:rPr>
        <w:t>may be supplemented by</w:t>
      </w:r>
      <w:r w:rsidRPr="00BD341A">
        <w:rPr>
          <w:rFonts w:ascii="Arial" w:hAnsi="Arial" w:cs="Arial"/>
          <w:sz w:val="20"/>
          <w:szCs w:val="20"/>
        </w:rPr>
        <w:t xml:space="preserve"> copies of internal policies, procedures, relevant internet or intranet pages which operate to achieve the outcomes of APS</w:t>
      </w:r>
      <w:r w:rsidR="00EF105D" w:rsidRPr="00BD341A">
        <w:rPr>
          <w:rFonts w:ascii="Arial" w:hAnsi="Arial" w:cs="Arial"/>
          <w:sz w:val="20"/>
          <w:szCs w:val="20"/>
        </w:rPr>
        <w:t> </w:t>
      </w:r>
      <w:r w:rsidRPr="00BD341A">
        <w:rPr>
          <w:rFonts w:ascii="Arial" w:hAnsi="Arial" w:cs="Arial"/>
          <w:sz w:val="20"/>
          <w:szCs w:val="20"/>
        </w:rPr>
        <w:t>QA1.</w:t>
      </w:r>
      <w:r w:rsidR="00E91671" w:rsidRPr="00BD341A">
        <w:rPr>
          <w:rFonts w:ascii="Arial" w:hAnsi="Arial" w:cs="Arial"/>
          <w:sz w:val="20"/>
          <w:szCs w:val="20"/>
        </w:rPr>
        <w:t xml:space="preserve"> </w:t>
      </w:r>
      <w:r w:rsidR="00AB7A39" w:rsidRPr="00BD341A">
        <w:rPr>
          <w:rFonts w:ascii="Arial" w:hAnsi="Arial" w:cs="Arial"/>
          <w:sz w:val="20"/>
          <w:szCs w:val="20"/>
        </w:rPr>
        <w:t xml:space="preserve">If possible, in order to assist the Assessment Team with planning their visit, copies of policies and procedures should be provided in advance with this application, </w:t>
      </w:r>
      <w:r w:rsidR="00E91671" w:rsidRPr="00BD341A">
        <w:rPr>
          <w:rFonts w:ascii="Arial" w:hAnsi="Arial" w:cs="Arial"/>
          <w:sz w:val="20"/>
          <w:szCs w:val="20"/>
        </w:rPr>
        <w:t>Alternativel</w:t>
      </w:r>
      <w:r w:rsidR="000E091C" w:rsidRPr="00BD341A">
        <w:rPr>
          <w:rFonts w:ascii="Arial" w:hAnsi="Arial" w:cs="Arial"/>
          <w:sz w:val="20"/>
          <w:szCs w:val="20"/>
        </w:rPr>
        <w:t>y, A</w:t>
      </w:r>
      <w:r w:rsidR="008B1DC2" w:rsidRPr="00BD341A">
        <w:rPr>
          <w:rFonts w:ascii="Arial" w:hAnsi="Arial" w:cs="Arial"/>
          <w:sz w:val="20"/>
          <w:szCs w:val="20"/>
        </w:rPr>
        <w:t>pplicants</w:t>
      </w:r>
      <w:r w:rsidR="00E91671" w:rsidRPr="00BD341A">
        <w:rPr>
          <w:rFonts w:ascii="Arial" w:hAnsi="Arial" w:cs="Arial"/>
          <w:sz w:val="20"/>
          <w:szCs w:val="20"/>
        </w:rPr>
        <w:t xml:space="preserve"> may wish to allow the Assessment Team access to those resources in the</w:t>
      </w:r>
      <w:r w:rsidR="00A0074F" w:rsidRPr="00BD341A">
        <w:rPr>
          <w:rFonts w:ascii="Arial" w:hAnsi="Arial" w:cs="Arial"/>
          <w:sz w:val="20"/>
          <w:szCs w:val="20"/>
        </w:rPr>
        <w:t xml:space="preserve"> course of the assessment visit</w:t>
      </w:r>
      <w:r w:rsidR="00AB7A39" w:rsidRPr="00BD341A">
        <w:rPr>
          <w:rFonts w:ascii="Arial" w:hAnsi="Arial" w:cs="Arial"/>
          <w:sz w:val="20"/>
          <w:szCs w:val="20"/>
        </w:rPr>
        <w:t xml:space="preserve">. </w:t>
      </w:r>
      <w:r w:rsidR="00A0074F" w:rsidRPr="00BD341A">
        <w:rPr>
          <w:rFonts w:ascii="Arial" w:hAnsi="Arial" w:cs="Arial"/>
          <w:sz w:val="20"/>
          <w:szCs w:val="20"/>
        </w:rPr>
        <w:t xml:space="preserve"> </w:t>
      </w:r>
    </w:p>
    <w:tbl>
      <w:tblPr>
        <w:tblpPr w:leftFromText="180" w:rightFromText="180" w:vertAnchor="text" w:horzAnchor="margin" w:tblpXSpec="right" w:tblpY="118"/>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828"/>
      </w:tblGrid>
      <w:tr w:rsidR="007216CF" w:rsidRPr="00BD341A" w:rsidTr="00BD6021">
        <w:trPr>
          <w:trHeight w:val="5371"/>
        </w:trPr>
        <w:tc>
          <w:tcPr>
            <w:tcW w:w="8828" w:type="dxa"/>
            <w:vAlign w:val="center"/>
          </w:tcPr>
          <w:p w:rsidR="007216CF" w:rsidRPr="00BD341A" w:rsidRDefault="007216CF" w:rsidP="007216CF">
            <w:pPr>
              <w:ind w:left="567"/>
              <w:jc w:val="both"/>
              <w:rPr>
                <w:rFonts w:ascii="Arial" w:hAnsi="Arial" w:cs="Arial"/>
                <w:sz w:val="20"/>
                <w:szCs w:val="20"/>
              </w:rPr>
            </w:pPr>
          </w:p>
        </w:tc>
      </w:tr>
    </w:tbl>
    <w:p w:rsidR="00FF1973" w:rsidRDefault="00FF1973" w:rsidP="00BC6997">
      <w:pPr>
        <w:spacing w:after="0" w:line="280" w:lineRule="atLeast"/>
        <w:ind w:left="567"/>
        <w:rPr>
          <w:rFonts w:ascii="Arial" w:hAnsi="Arial" w:cs="Arial"/>
          <w:i/>
          <w:sz w:val="20"/>
          <w:szCs w:val="20"/>
        </w:rPr>
      </w:pPr>
    </w:p>
    <w:p w:rsidR="00BC6997" w:rsidRPr="00B96201" w:rsidRDefault="00BD6021" w:rsidP="00BC6997">
      <w:pPr>
        <w:spacing w:after="0" w:line="280" w:lineRule="atLeast"/>
        <w:ind w:left="567"/>
        <w:rPr>
          <w:rFonts w:ascii="Arial" w:hAnsi="Arial" w:cs="Arial"/>
          <w:i/>
          <w:sz w:val="20"/>
          <w:szCs w:val="20"/>
        </w:rPr>
      </w:pPr>
      <w:r w:rsidRPr="00CE64A2">
        <w:rPr>
          <w:rFonts w:ascii="Arial" w:hAnsi="Arial" w:cs="Arial"/>
          <w:i/>
          <w:sz w:val="20"/>
          <w:szCs w:val="20"/>
        </w:rPr>
        <w:t>(</w:t>
      </w:r>
      <w:r w:rsidRPr="00B96201">
        <w:rPr>
          <w:rFonts w:ascii="Arial" w:hAnsi="Arial" w:cs="Arial"/>
          <w:i/>
          <w:sz w:val="20"/>
          <w:szCs w:val="20"/>
        </w:rPr>
        <w:t>NOTE 7).</w:t>
      </w:r>
      <w:r w:rsidR="00BC6997" w:rsidRPr="00B96201">
        <w:rPr>
          <w:rFonts w:ascii="Arial" w:hAnsi="Arial" w:cs="Arial"/>
          <w:i/>
          <w:sz w:val="20"/>
          <w:szCs w:val="20"/>
        </w:rPr>
        <w:t xml:space="preserve">  Applicants are asked to describe the policies, procedures or support in place which help to achieve those outcomes. This should be a short summary of the steps taken by the Applicant and should run to no more than one page for each outcome.</w:t>
      </w:r>
    </w:p>
    <w:p w:rsidR="00BC6997" w:rsidRPr="00B96201" w:rsidRDefault="00BC6997" w:rsidP="00BC6997">
      <w:pPr>
        <w:pStyle w:val="ListParagraph"/>
        <w:spacing w:after="0" w:line="280" w:lineRule="atLeast"/>
        <w:ind w:left="426"/>
        <w:rPr>
          <w:rFonts w:ascii="Arial" w:hAnsi="Arial" w:cs="Arial"/>
          <w:i/>
          <w:sz w:val="20"/>
          <w:szCs w:val="20"/>
        </w:rPr>
      </w:pPr>
    </w:p>
    <w:p w:rsidR="00BD6021" w:rsidRDefault="00BD6021" w:rsidP="00BD6021">
      <w:pPr>
        <w:pStyle w:val="ListParagraph"/>
        <w:ind w:left="567"/>
        <w:rPr>
          <w:rFonts w:ascii="Arial" w:hAnsi="Arial" w:cs="Arial"/>
          <w:b/>
          <w:sz w:val="20"/>
          <w:szCs w:val="20"/>
        </w:rPr>
      </w:pPr>
    </w:p>
    <w:p w:rsidR="00BD6021" w:rsidRPr="00BD6021" w:rsidRDefault="00BD6021" w:rsidP="00BD6021">
      <w:pPr>
        <w:pStyle w:val="ListParagraph"/>
        <w:ind w:left="567"/>
        <w:rPr>
          <w:rFonts w:ascii="Arial" w:hAnsi="Arial" w:cs="Arial"/>
          <w:b/>
          <w:sz w:val="20"/>
          <w:szCs w:val="20"/>
        </w:rPr>
      </w:pPr>
    </w:p>
    <w:p w:rsidR="009832D8" w:rsidRPr="00BD341A" w:rsidRDefault="009832D8"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lastRenderedPageBreak/>
        <w:t>Org</w:t>
      </w:r>
      <w:r w:rsidR="007216CF" w:rsidRPr="00BD341A">
        <w:rPr>
          <w:rFonts w:ascii="Arial" w:hAnsi="Arial" w:cs="Arial"/>
          <w:b/>
          <w:sz w:val="20"/>
          <w:szCs w:val="20"/>
        </w:rPr>
        <w:t xml:space="preserve">anisational </w:t>
      </w:r>
      <w:r w:rsidR="007C256F" w:rsidRPr="00BD341A">
        <w:rPr>
          <w:rFonts w:ascii="Arial" w:hAnsi="Arial" w:cs="Arial"/>
          <w:b/>
          <w:sz w:val="20"/>
          <w:szCs w:val="20"/>
        </w:rPr>
        <w:t>s</w:t>
      </w:r>
      <w:r w:rsidR="007216CF" w:rsidRPr="00BD341A">
        <w:rPr>
          <w:rFonts w:ascii="Arial" w:hAnsi="Arial" w:cs="Arial"/>
          <w:b/>
          <w:sz w:val="20"/>
          <w:szCs w:val="20"/>
        </w:rPr>
        <w:t>tructure</w:t>
      </w:r>
    </w:p>
    <w:p w:rsidR="006E2E8A" w:rsidRPr="00BD341A" w:rsidRDefault="006E2E8A" w:rsidP="006E2E8A">
      <w:pPr>
        <w:pStyle w:val="ListParagraph"/>
        <w:ind w:left="567"/>
        <w:jc w:val="both"/>
        <w:rPr>
          <w:rFonts w:ascii="Arial" w:hAnsi="Arial" w:cs="Arial"/>
          <w:b/>
          <w:sz w:val="20"/>
          <w:szCs w:val="20"/>
        </w:rPr>
      </w:pPr>
    </w:p>
    <w:p w:rsidR="0070021F" w:rsidRDefault="006C5597" w:rsidP="009069A2">
      <w:pPr>
        <w:pStyle w:val="ListParagraph"/>
        <w:ind w:left="567"/>
        <w:jc w:val="both"/>
        <w:rPr>
          <w:rFonts w:ascii="Arial" w:hAnsi="Arial" w:cs="Arial"/>
          <w:sz w:val="20"/>
          <w:szCs w:val="20"/>
        </w:rPr>
      </w:pPr>
      <w:r w:rsidRPr="00BD341A">
        <w:rPr>
          <w:rFonts w:ascii="Arial" w:hAnsi="Arial" w:cs="Arial"/>
          <w:sz w:val="20"/>
          <w:szCs w:val="20"/>
        </w:rPr>
        <w:t>If</w:t>
      </w:r>
      <w:r w:rsidR="00611A79" w:rsidRPr="00BD341A">
        <w:rPr>
          <w:rFonts w:ascii="Arial" w:hAnsi="Arial" w:cs="Arial"/>
          <w:sz w:val="20"/>
          <w:szCs w:val="20"/>
        </w:rPr>
        <w:t xml:space="preserve"> relevant, p</w:t>
      </w:r>
      <w:r w:rsidR="006E2E8A" w:rsidRPr="00BD341A">
        <w:rPr>
          <w:rFonts w:ascii="Arial" w:hAnsi="Arial" w:cs="Arial"/>
          <w:sz w:val="20"/>
          <w:szCs w:val="20"/>
        </w:rPr>
        <w:t xml:space="preserve">lease provide an organogram which </w:t>
      </w:r>
      <w:r w:rsidR="007C256F" w:rsidRPr="00BD341A">
        <w:rPr>
          <w:rFonts w:ascii="Arial" w:hAnsi="Arial" w:cs="Arial"/>
          <w:sz w:val="20"/>
          <w:szCs w:val="20"/>
        </w:rPr>
        <w:t>confirms the Applicant’s</w:t>
      </w:r>
      <w:r w:rsidR="0079682D" w:rsidRPr="00BD341A">
        <w:rPr>
          <w:rFonts w:ascii="Arial" w:hAnsi="Arial" w:cs="Arial"/>
          <w:sz w:val="20"/>
          <w:szCs w:val="20"/>
        </w:rPr>
        <w:t xml:space="preserve"> organisational </w:t>
      </w:r>
      <w:r w:rsidR="002E3D41" w:rsidRPr="00BD341A">
        <w:rPr>
          <w:rFonts w:ascii="Arial" w:hAnsi="Arial" w:cs="Arial"/>
          <w:sz w:val="20"/>
          <w:szCs w:val="20"/>
        </w:rPr>
        <w:t>structure</w:t>
      </w:r>
      <w:r w:rsidR="00BC6997">
        <w:rPr>
          <w:rFonts w:ascii="Arial" w:hAnsi="Arial" w:cs="Arial"/>
          <w:sz w:val="20"/>
          <w:szCs w:val="20"/>
        </w:rPr>
        <w:t>.</w:t>
      </w:r>
    </w:p>
    <w:p w:rsidR="00BC6997" w:rsidRPr="00BD341A" w:rsidRDefault="00BC6997" w:rsidP="009069A2">
      <w:pPr>
        <w:pStyle w:val="ListParagraph"/>
        <w:ind w:left="567"/>
        <w:jc w:val="both"/>
        <w:rPr>
          <w:rFonts w:ascii="Arial" w:hAnsi="Arial" w:cs="Arial"/>
          <w:sz w:val="20"/>
          <w:szCs w:val="20"/>
        </w:rPr>
      </w:pP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75"/>
      </w:tblGrid>
      <w:tr w:rsidR="00A32CC1" w:rsidRPr="00BD341A" w:rsidTr="00A32CC1">
        <w:trPr>
          <w:trHeight w:val="4471"/>
        </w:trPr>
        <w:tc>
          <w:tcPr>
            <w:tcW w:w="9242" w:type="dxa"/>
          </w:tcPr>
          <w:p w:rsidR="00A32CC1" w:rsidRPr="00BD341A" w:rsidRDefault="00A32CC1" w:rsidP="000422E8">
            <w:pPr>
              <w:pStyle w:val="ListParagraph"/>
              <w:ind w:left="0"/>
              <w:jc w:val="both"/>
              <w:rPr>
                <w:rFonts w:ascii="Arial" w:hAnsi="Arial" w:cs="Arial"/>
                <w:sz w:val="20"/>
                <w:szCs w:val="20"/>
              </w:rPr>
            </w:pPr>
          </w:p>
        </w:tc>
      </w:tr>
    </w:tbl>
    <w:p w:rsidR="000422E8" w:rsidRDefault="000422E8" w:rsidP="000422E8">
      <w:pPr>
        <w:pStyle w:val="ListParagraph"/>
        <w:ind w:left="567"/>
        <w:jc w:val="both"/>
        <w:rPr>
          <w:rFonts w:ascii="Arial" w:hAnsi="Arial" w:cs="Arial"/>
          <w:sz w:val="20"/>
          <w:szCs w:val="20"/>
        </w:rPr>
      </w:pPr>
    </w:p>
    <w:p w:rsidR="00BC6997" w:rsidRPr="00B96201" w:rsidRDefault="00BC6997" w:rsidP="00BC6997">
      <w:pPr>
        <w:spacing w:after="0" w:line="280" w:lineRule="atLeast"/>
        <w:ind w:left="567"/>
        <w:rPr>
          <w:rFonts w:ascii="Arial" w:hAnsi="Arial" w:cs="Arial"/>
          <w:i/>
          <w:sz w:val="20"/>
          <w:szCs w:val="20"/>
        </w:rPr>
      </w:pPr>
      <w:r w:rsidRPr="00B96201">
        <w:rPr>
          <w:rFonts w:ascii="Arial" w:hAnsi="Arial" w:cs="Arial"/>
          <w:i/>
          <w:sz w:val="20"/>
          <w:szCs w:val="20"/>
        </w:rPr>
        <w:t>(NOTE 8).  Provision of an organogram is likely to be relevant where:</w:t>
      </w:r>
    </w:p>
    <w:p w:rsidR="00BC6997" w:rsidRPr="00B96201" w:rsidRDefault="00BC6997" w:rsidP="00BC6997">
      <w:pPr>
        <w:pStyle w:val="ListParagraph"/>
        <w:spacing w:after="0" w:line="280" w:lineRule="atLeast"/>
        <w:rPr>
          <w:rFonts w:ascii="Arial" w:hAnsi="Arial" w:cs="Arial"/>
          <w:i/>
          <w:sz w:val="20"/>
          <w:szCs w:val="20"/>
        </w:rPr>
      </w:pPr>
    </w:p>
    <w:p w:rsidR="00BC6997" w:rsidRPr="00B96201" w:rsidRDefault="00BC6997" w:rsidP="00BC6997">
      <w:pPr>
        <w:pStyle w:val="ListParagraph"/>
        <w:numPr>
          <w:ilvl w:val="0"/>
          <w:numId w:val="21"/>
        </w:numPr>
        <w:ind w:left="1134"/>
        <w:jc w:val="both"/>
        <w:rPr>
          <w:rFonts w:ascii="Arial" w:hAnsi="Arial" w:cs="Arial"/>
          <w:i/>
          <w:sz w:val="20"/>
          <w:szCs w:val="20"/>
        </w:rPr>
      </w:pPr>
      <w:r w:rsidRPr="00B96201">
        <w:rPr>
          <w:rFonts w:ascii="Arial" w:hAnsi="Arial" w:cs="Arial"/>
          <w:i/>
          <w:sz w:val="20"/>
          <w:szCs w:val="20"/>
        </w:rPr>
        <w:t>The Applicant is a part of an Organisation rather than all of it (in order to show how it fits into the whole Organisation and to demonstrate how it is identifiable);</w:t>
      </w:r>
    </w:p>
    <w:p w:rsidR="00BC6997" w:rsidRPr="00B96201" w:rsidRDefault="00BC6997" w:rsidP="00BC6997">
      <w:pPr>
        <w:pStyle w:val="ListParagraph"/>
        <w:spacing w:after="0" w:line="280" w:lineRule="atLeast"/>
        <w:ind w:left="851"/>
        <w:rPr>
          <w:rFonts w:ascii="Arial" w:hAnsi="Arial" w:cs="Arial"/>
          <w:i/>
          <w:sz w:val="20"/>
          <w:szCs w:val="20"/>
        </w:rPr>
      </w:pPr>
    </w:p>
    <w:p w:rsidR="00BC6997" w:rsidRPr="00B96201" w:rsidRDefault="00BC6997" w:rsidP="00BC6997">
      <w:pPr>
        <w:pStyle w:val="ListParagraph"/>
        <w:numPr>
          <w:ilvl w:val="0"/>
          <w:numId w:val="21"/>
        </w:numPr>
        <w:ind w:left="1134"/>
        <w:jc w:val="both"/>
        <w:rPr>
          <w:rFonts w:ascii="Arial" w:hAnsi="Arial" w:cs="Arial"/>
          <w:i/>
          <w:sz w:val="20"/>
          <w:szCs w:val="20"/>
        </w:rPr>
      </w:pPr>
      <w:r w:rsidRPr="00B96201">
        <w:rPr>
          <w:rFonts w:ascii="Arial" w:hAnsi="Arial" w:cs="Arial"/>
          <w:i/>
          <w:sz w:val="20"/>
          <w:szCs w:val="20"/>
        </w:rPr>
        <w:t>The Applicant proposes a group of individuals to be Senior Quality Assurance Representatives and an organogram would be useful to demonstrate how those individuals meet the required criteria for that role (e.g. in terms of the ability to influence operational management or the requirement to have direct access to the Applicant’s Board or decision-making function); and/or</w:t>
      </w:r>
    </w:p>
    <w:p w:rsidR="00BC6997" w:rsidRPr="00B96201" w:rsidRDefault="00BC6997" w:rsidP="00BC6997">
      <w:pPr>
        <w:pStyle w:val="ListParagraph"/>
        <w:spacing w:after="0" w:line="280" w:lineRule="atLeast"/>
        <w:ind w:left="851"/>
        <w:rPr>
          <w:rFonts w:ascii="Arial" w:hAnsi="Arial" w:cs="Arial"/>
          <w:i/>
          <w:sz w:val="20"/>
          <w:szCs w:val="20"/>
        </w:rPr>
      </w:pPr>
    </w:p>
    <w:p w:rsidR="00BC6997" w:rsidRPr="00B96201" w:rsidRDefault="00BC6997" w:rsidP="00BC6997">
      <w:pPr>
        <w:pStyle w:val="ListParagraph"/>
        <w:numPr>
          <w:ilvl w:val="0"/>
          <w:numId w:val="21"/>
        </w:numPr>
        <w:ind w:left="1134"/>
        <w:jc w:val="both"/>
        <w:rPr>
          <w:rFonts w:ascii="Arial" w:hAnsi="Arial" w:cs="Arial"/>
          <w:i/>
          <w:sz w:val="20"/>
          <w:szCs w:val="20"/>
        </w:rPr>
      </w:pPr>
      <w:r w:rsidRPr="00B96201">
        <w:rPr>
          <w:rFonts w:ascii="Arial" w:hAnsi="Arial" w:cs="Arial"/>
          <w:i/>
          <w:sz w:val="20"/>
          <w:szCs w:val="20"/>
        </w:rPr>
        <w:t>It would assist with understanding a particularly complex organisational structure.</w:t>
      </w:r>
    </w:p>
    <w:p w:rsidR="00BC6997" w:rsidRPr="00B96201" w:rsidRDefault="00BC6997" w:rsidP="00BC6997">
      <w:pPr>
        <w:spacing w:after="0" w:line="280" w:lineRule="atLeast"/>
        <w:ind w:left="567"/>
        <w:rPr>
          <w:rFonts w:ascii="Arial" w:hAnsi="Arial" w:cs="Arial"/>
          <w:i/>
          <w:sz w:val="20"/>
          <w:szCs w:val="20"/>
        </w:rPr>
      </w:pPr>
      <w:r w:rsidRPr="00B96201">
        <w:rPr>
          <w:rFonts w:ascii="Arial" w:hAnsi="Arial" w:cs="Arial"/>
          <w:i/>
          <w:sz w:val="20"/>
          <w:szCs w:val="20"/>
        </w:rPr>
        <w:t xml:space="preserve">However, this is not an exhaustive list and there may be other circumstances in which it is felt that it would be appropriate to provide an organogram. Applicants should also feel able to provide one if they feel that it would be helpful or easier to do so. </w:t>
      </w:r>
    </w:p>
    <w:p w:rsidR="00CE64A2" w:rsidRDefault="00CE64A2">
      <w:pPr>
        <w:rPr>
          <w:rFonts w:ascii="Arial" w:hAnsi="Arial" w:cs="Arial"/>
          <w:sz w:val="20"/>
          <w:szCs w:val="20"/>
        </w:rPr>
      </w:pPr>
      <w:r>
        <w:rPr>
          <w:rFonts w:ascii="Arial" w:hAnsi="Arial" w:cs="Arial"/>
          <w:sz w:val="20"/>
          <w:szCs w:val="20"/>
        </w:rPr>
        <w:br w:type="page"/>
      </w:r>
    </w:p>
    <w:p w:rsidR="006E2E8A" w:rsidRPr="00BD341A" w:rsidRDefault="006E2E8A"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lastRenderedPageBreak/>
        <w:t xml:space="preserve">Other </w:t>
      </w:r>
      <w:r w:rsidR="00165867" w:rsidRPr="00BD341A">
        <w:rPr>
          <w:rFonts w:ascii="Arial" w:hAnsi="Arial" w:cs="Arial"/>
          <w:b/>
          <w:sz w:val="20"/>
          <w:szCs w:val="20"/>
        </w:rPr>
        <w:t>r</w:t>
      </w:r>
      <w:r w:rsidR="00035909" w:rsidRPr="00BD341A">
        <w:rPr>
          <w:rFonts w:ascii="Arial" w:hAnsi="Arial" w:cs="Arial"/>
          <w:b/>
          <w:sz w:val="20"/>
          <w:szCs w:val="20"/>
        </w:rPr>
        <w:t>egulators</w:t>
      </w:r>
    </w:p>
    <w:p w:rsidR="00B06974" w:rsidRPr="00BD341A" w:rsidRDefault="00B06974" w:rsidP="00B06974">
      <w:pPr>
        <w:pStyle w:val="ListParagraph"/>
        <w:ind w:left="709"/>
        <w:jc w:val="both"/>
        <w:rPr>
          <w:rFonts w:ascii="Arial" w:hAnsi="Arial" w:cs="Arial"/>
          <w:b/>
          <w:sz w:val="20"/>
          <w:szCs w:val="20"/>
        </w:rPr>
      </w:pPr>
    </w:p>
    <w:p w:rsidR="00035909" w:rsidRPr="00BD341A" w:rsidRDefault="00B06974" w:rsidP="000422E8">
      <w:pPr>
        <w:pStyle w:val="ListParagraph"/>
        <w:ind w:left="567"/>
        <w:jc w:val="both"/>
        <w:rPr>
          <w:rFonts w:ascii="Arial" w:hAnsi="Arial" w:cs="Arial"/>
          <w:sz w:val="20"/>
          <w:szCs w:val="20"/>
        </w:rPr>
      </w:pPr>
      <w:r w:rsidRPr="00BD341A">
        <w:rPr>
          <w:rFonts w:ascii="Arial" w:hAnsi="Arial" w:cs="Arial"/>
          <w:sz w:val="20"/>
          <w:szCs w:val="20"/>
        </w:rPr>
        <w:t>Please list details of any other</w:t>
      </w:r>
      <w:r w:rsidR="006F5D68" w:rsidRPr="00BD341A">
        <w:rPr>
          <w:rFonts w:ascii="Arial" w:hAnsi="Arial" w:cs="Arial"/>
          <w:sz w:val="20"/>
          <w:szCs w:val="20"/>
        </w:rPr>
        <w:t xml:space="preserve"> </w:t>
      </w:r>
      <w:r w:rsidRPr="00BD341A">
        <w:rPr>
          <w:rFonts w:ascii="Arial" w:hAnsi="Arial" w:cs="Arial"/>
          <w:sz w:val="20"/>
          <w:szCs w:val="20"/>
        </w:rPr>
        <w:t>regulators</w:t>
      </w:r>
      <w:r w:rsidR="00845338" w:rsidRPr="00BD341A">
        <w:rPr>
          <w:rFonts w:ascii="Arial" w:hAnsi="Arial" w:cs="Arial"/>
          <w:sz w:val="20"/>
          <w:szCs w:val="20"/>
        </w:rPr>
        <w:t xml:space="preserve"> </w:t>
      </w:r>
      <w:r w:rsidRPr="00BD341A">
        <w:rPr>
          <w:rFonts w:ascii="Arial" w:hAnsi="Arial" w:cs="Arial"/>
          <w:sz w:val="20"/>
          <w:szCs w:val="20"/>
        </w:rPr>
        <w:t>the Applicant reports to</w:t>
      </w:r>
      <w:r w:rsidR="00F61693" w:rsidRPr="00BD341A">
        <w:rPr>
          <w:rFonts w:ascii="Arial" w:hAnsi="Arial" w:cs="Arial"/>
          <w:sz w:val="20"/>
          <w:szCs w:val="20"/>
        </w:rPr>
        <w:t xml:space="preserve"> in relation to,</w:t>
      </w:r>
      <w:r w:rsidRPr="00BD341A">
        <w:rPr>
          <w:rFonts w:ascii="Arial" w:hAnsi="Arial" w:cs="Arial"/>
          <w:sz w:val="20"/>
          <w:szCs w:val="20"/>
        </w:rPr>
        <w:t xml:space="preserve"> or which are otherwise relevant to</w:t>
      </w:r>
      <w:r w:rsidR="00B33BA3" w:rsidRPr="00BD341A">
        <w:rPr>
          <w:rFonts w:ascii="Arial" w:hAnsi="Arial" w:cs="Arial"/>
          <w:sz w:val="20"/>
          <w:szCs w:val="20"/>
        </w:rPr>
        <w:t>,</w:t>
      </w:r>
      <w:r w:rsidRPr="00BD341A">
        <w:rPr>
          <w:rFonts w:ascii="Arial" w:hAnsi="Arial" w:cs="Arial"/>
          <w:sz w:val="20"/>
          <w:szCs w:val="20"/>
        </w:rPr>
        <w:t xml:space="preserve"> the Applicant’s </w:t>
      </w:r>
      <w:r w:rsidR="00B33BA3" w:rsidRPr="00BD341A">
        <w:rPr>
          <w:rFonts w:ascii="Arial" w:hAnsi="Arial" w:cs="Arial"/>
          <w:sz w:val="20"/>
          <w:szCs w:val="20"/>
        </w:rPr>
        <w:t>Actuarial W</w:t>
      </w:r>
      <w:r w:rsidRPr="00BD341A">
        <w:rPr>
          <w:rFonts w:ascii="Arial" w:hAnsi="Arial" w:cs="Arial"/>
          <w:sz w:val="20"/>
          <w:szCs w:val="20"/>
        </w:rPr>
        <w:t>ork</w:t>
      </w:r>
      <w:r w:rsidR="00845338" w:rsidRPr="00BD341A">
        <w:rPr>
          <w:rFonts w:ascii="Arial" w:hAnsi="Arial" w:cs="Arial"/>
          <w:sz w:val="20"/>
          <w:szCs w:val="20"/>
        </w:rPr>
        <w:t xml:space="preserve"> </w:t>
      </w:r>
    </w:p>
    <w:p w:rsidR="00402B2E" w:rsidRPr="00BD341A" w:rsidRDefault="00402B2E" w:rsidP="006E2E8A">
      <w:pPr>
        <w:pStyle w:val="ListParagraph"/>
        <w:ind w:left="709"/>
        <w:jc w:val="both"/>
        <w:rPr>
          <w:rFonts w:ascii="Arial" w:hAnsi="Arial" w:cs="Arial"/>
          <w:sz w:val="20"/>
          <w:szCs w:val="20"/>
        </w:rPr>
      </w:pPr>
    </w:p>
    <w:tbl>
      <w:tblPr>
        <w:tblpPr w:leftFromText="180" w:rightFromText="180" w:vertAnchor="text" w:horzAnchor="margin" w:tblpXSpec="right" w:tblpY="-27"/>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643"/>
      </w:tblGrid>
      <w:tr w:rsidR="00035909" w:rsidRPr="00A60B24" w:rsidTr="0070021F">
        <w:trPr>
          <w:trHeight w:val="5516"/>
        </w:trPr>
        <w:tc>
          <w:tcPr>
            <w:tcW w:w="8643" w:type="dxa"/>
            <w:vAlign w:val="center"/>
          </w:tcPr>
          <w:p w:rsidR="00035909" w:rsidRPr="00A60B24" w:rsidRDefault="00035909" w:rsidP="00035909">
            <w:pPr>
              <w:ind w:left="567"/>
              <w:jc w:val="both"/>
              <w:rPr>
                <w:rFonts w:ascii="Arial" w:hAnsi="Arial" w:cs="Arial"/>
                <w:color w:val="113458"/>
                <w:sz w:val="20"/>
                <w:szCs w:val="20"/>
              </w:rPr>
            </w:pPr>
          </w:p>
        </w:tc>
      </w:tr>
    </w:tbl>
    <w:p w:rsidR="00402B2E" w:rsidRPr="00B96201" w:rsidRDefault="00402B2E" w:rsidP="00402B2E">
      <w:pPr>
        <w:spacing w:after="0" w:line="280" w:lineRule="atLeast"/>
        <w:ind w:left="567"/>
        <w:rPr>
          <w:rFonts w:ascii="Arial" w:hAnsi="Arial" w:cs="Arial"/>
          <w:i/>
          <w:sz w:val="20"/>
          <w:szCs w:val="20"/>
        </w:rPr>
      </w:pPr>
      <w:r w:rsidRPr="00B96201">
        <w:rPr>
          <w:rFonts w:ascii="Arial" w:hAnsi="Arial" w:cs="Arial"/>
          <w:i/>
          <w:sz w:val="20"/>
          <w:szCs w:val="20"/>
        </w:rPr>
        <w:t>(NOTE 9).  Applicants should include any statutory regulators, professional membership bodies and/or other regulators that have some authority in relation to the Organisation (including voluntary arrangements where that regulatory authority is conferred by the Organisation’s agreement).  This question is posed to enable us to better understand how the organisation (and, where appropriate, the office or department seeking accreditation) is regulated.</w:t>
      </w:r>
    </w:p>
    <w:p w:rsidR="00402B2E" w:rsidRDefault="00402B2E">
      <w:pPr>
        <w:rPr>
          <w:rFonts w:ascii="Arial" w:hAnsi="Arial" w:cs="Arial"/>
          <w:b/>
          <w:color w:val="113458"/>
          <w:sz w:val="20"/>
          <w:szCs w:val="20"/>
        </w:rPr>
      </w:pPr>
      <w:r>
        <w:rPr>
          <w:rFonts w:ascii="Arial" w:hAnsi="Arial" w:cs="Arial"/>
          <w:b/>
          <w:color w:val="113458"/>
          <w:sz w:val="20"/>
          <w:szCs w:val="20"/>
        </w:rPr>
        <w:br w:type="page"/>
      </w:r>
    </w:p>
    <w:p w:rsidR="006E2E8A" w:rsidRPr="00BD341A" w:rsidRDefault="00611A79"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lastRenderedPageBreak/>
        <w:t>W</w:t>
      </w:r>
      <w:r w:rsidR="00035909" w:rsidRPr="00BD341A">
        <w:rPr>
          <w:rFonts w:ascii="Arial" w:hAnsi="Arial" w:cs="Arial"/>
          <w:b/>
          <w:sz w:val="20"/>
          <w:szCs w:val="20"/>
        </w:rPr>
        <w:t>ork</w:t>
      </w:r>
      <w:r w:rsidRPr="00BD341A">
        <w:rPr>
          <w:rFonts w:ascii="Arial" w:hAnsi="Arial" w:cs="Arial"/>
          <w:b/>
          <w:sz w:val="20"/>
          <w:szCs w:val="20"/>
        </w:rPr>
        <w:t xml:space="preserve"> conducted outside the UK</w:t>
      </w:r>
    </w:p>
    <w:p w:rsidR="00E91671" w:rsidRPr="00BD341A" w:rsidRDefault="006368DC" w:rsidP="009069A2">
      <w:pPr>
        <w:spacing w:after="0" w:line="280" w:lineRule="atLeast"/>
        <w:ind w:left="567"/>
        <w:jc w:val="both"/>
        <w:rPr>
          <w:rFonts w:ascii="Arial" w:hAnsi="Arial" w:cs="Arial"/>
          <w:sz w:val="20"/>
          <w:szCs w:val="20"/>
        </w:rPr>
      </w:pPr>
      <w:r w:rsidRPr="00BD341A">
        <w:rPr>
          <w:rFonts w:ascii="Arial" w:hAnsi="Arial" w:cs="Arial"/>
          <w:sz w:val="20"/>
          <w:szCs w:val="20"/>
        </w:rPr>
        <w:t xml:space="preserve">To the extent that </w:t>
      </w:r>
      <w:r w:rsidR="00DB538D" w:rsidRPr="00BD341A">
        <w:rPr>
          <w:rFonts w:ascii="Arial" w:hAnsi="Arial" w:cs="Arial"/>
          <w:sz w:val="20"/>
          <w:szCs w:val="20"/>
        </w:rPr>
        <w:t xml:space="preserve">any of the </w:t>
      </w:r>
      <w:r w:rsidRPr="00BD341A">
        <w:rPr>
          <w:rFonts w:ascii="Arial" w:hAnsi="Arial" w:cs="Arial"/>
          <w:sz w:val="20"/>
          <w:szCs w:val="20"/>
        </w:rPr>
        <w:t>Applicant</w:t>
      </w:r>
      <w:r w:rsidR="00DB538D" w:rsidRPr="00BD341A">
        <w:rPr>
          <w:rFonts w:ascii="Arial" w:hAnsi="Arial" w:cs="Arial"/>
          <w:sz w:val="20"/>
          <w:szCs w:val="20"/>
        </w:rPr>
        <w:t>’s work is conducted</w:t>
      </w:r>
      <w:r w:rsidR="003D2A3B" w:rsidRPr="00BD341A">
        <w:rPr>
          <w:rFonts w:ascii="Arial" w:hAnsi="Arial" w:cs="Arial"/>
          <w:sz w:val="20"/>
          <w:szCs w:val="20"/>
        </w:rPr>
        <w:t xml:space="preserve"> remote</w:t>
      </w:r>
      <w:r w:rsidR="00DB538D" w:rsidRPr="00BD341A">
        <w:rPr>
          <w:rFonts w:ascii="Arial" w:hAnsi="Arial" w:cs="Arial"/>
          <w:sz w:val="20"/>
          <w:szCs w:val="20"/>
        </w:rPr>
        <w:t>ly</w:t>
      </w:r>
      <w:r w:rsidR="007F6BD6" w:rsidRPr="00BD341A">
        <w:rPr>
          <w:rFonts w:ascii="Arial" w:hAnsi="Arial" w:cs="Arial"/>
          <w:sz w:val="20"/>
          <w:szCs w:val="20"/>
        </w:rPr>
        <w:t xml:space="preserve"> (ie</w:t>
      </w:r>
      <w:r w:rsidR="00DF5582" w:rsidRPr="00BD341A">
        <w:rPr>
          <w:rFonts w:ascii="Arial" w:hAnsi="Arial" w:cs="Arial"/>
          <w:sz w:val="20"/>
          <w:szCs w:val="20"/>
        </w:rPr>
        <w:t xml:space="preserve"> outside of the UK)</w:t>
      </w:r>
      <w:r w:rsidRPr="00BD341A">
        <w:rPr>
          <w:rFonts w:ascii="Arial" w:hAnsi="Arial" w:cs="Arial"/>
          <w:sz w:val="20"/>
          <w:szCs w:val="20"/>
        </w:rPr>
        <w:t xml:space="preserve">, </w:t>
      </w:r>
      <w:r w:rsidR="00DB538D" w:rsidRPr="00BD341A">
        <w:rPr>
          <w:rFonts w:ascii="Arial" w:hAnsi="Arial" w:cs="Arial"/>
          <w:sz w:val="20"/>
          <w:szCs w:val="20"/>
        </w:rPr>
        <w:t xml:space="preserve">please explain how </w:t>
      </w:r>
      <w:r w:rsidRPr="00BD341A">
        <w:rPr>
          <w:rFonts w:ascii="Arial" w:hAnsi="Arial" w:cs="Arial"/>
          <w:sz w:val="20"/>
          <w:szCs w:val="20"/>
        </w:rPr>
        <w:t>that work relate</w:t>
      </w:r>
      <w:r w:rsidR="00DB538D" w:rsidRPr="00BD341A">
        <w:rPr>
          <w:rFonts w:ascii="Arial" w:hAnsi="Arial" w:cs="Arial"/>
          <w:sz w:val="20"/>
          <w:szCs w:val="20"/>
        </w:rPr>
        <w:t>s</w:t>
      </w:r>
      <w:r w:rsidRPr="00BD341A">
        <w:rPr>
          <w:rFonts w:ascii="Arial" w:hAnsi="Arial" w:cs="Arial"/>
          <w:sz w:val="20"/>
          <w:szCs w:val="20"/>
        </w:rPr>
        <w:t xml:space="preserve"> to the delivery of Actuarial Work in the UK</w:t>
      </w:r>
      <w:r w:rsidR="00DB538D" w:rsidRPr="00BD341A">
        <w:rPr>
          <w:rFonts w:ascii="Arial" w:hAnsi="Arial" w:cs="Arial"/>
          <w:sz w:val="20"/>
          <w:szCs w:val="20"/>
        </w:rPr>
        <w:t>.</w:t>
      </w:r>
      <w:r w:rsidR="009069A2" w:rsidRPr="00BD341A">
        <w:rPr>
          <w:rFonts w:ascii="Arial" w:hAnsi="Arial" w:cs="Arial"/>
          <w:sz w:val="20"/>
          <w:szCs w:val="20"/>
        </w:rPr>
        <w:t xml:space="preserve">  </w:t>
      </w:r>
      <w:r w:rsidR="00E91671" w:rsidRPr="00BD341A">
        <w:rPr>
          <w:rFonts w:ascii="Arial" w:hAnsi="Arial" w:cs="Arial"/>
          <w:sz w:val="20"/>
          <w:szCs w:val="20"/>
        </w:rPr>
        <w:t xml:space="preserve">Please include </w:t>
      </w:r>
      <w:r w:rsidR="00264BE2" w:rsidRPr="00BD341A">
        <w:rPr>
          <w:rFonts w:ascii="Arial" w:hAnsi="Arial" w:cs="Arial"/>
          <w:sz w:val="20"/>
          <w:szCs w:val="20"/>
        </w:rPr>
        <w:t xml:space="preserve">details of </w:t>
      </w:r>
      <w:r w:rsidR="006C5597" w:rsidRPr="00BD341A">
        <w:rPr>
          <w:rFonts w:ascii="Arial" w:hAnsi="Arial" w:cs="Arial"/>
          <w:sz w:val="20"/>
          <w:szCs w:val="20"/>
        </w:rPr>
        <w:t xml:space="preserve">whether </w:t>
      </w:r>
      <w:r w:rsidR="00E91671" w:rsidRPr="00BD341A">
        <w:rPr>
          <w:rFonts w:ascii="Arial" w:hAnsi="Arial" w:cs="Arial"/>
          <w:sz w:val="20"/>
          <w:szCs w:val="20"/>
        </w:rPr>
        <w:t>any staff</w:t>
      </w:r>
      <w:r w:rsidR="006C5597" w:rsidRPr="00BD341A">
        <w:rPr>
          <w:rFonts w:ascii="Arial" w:hAnsi="Arial" w:cs="Arial"/>
          <w:sz w:val="20"/>
          <w:szCs w:val="20"/>
        </w:rPr>
        <w:t xml:space="preserve"> </w:t>
      </w:r>
      <w:r w:rsidR="00E91671" w:rsidRPr="00BD341A">
        <w:rPr>
          <w:rFonts w:ascii="Arial" w:hAnsi="Arial" w:cs="Arial"/>
          <w:sz w:val="20"/>
          <w:szCs w:val="20"/>
        </w:rPr>
        <w:t xml:space="preserve">work </w:t>
      </w:r>
      <w:r w:rsidR="00611A79" w:rsidRPr="00BD341A">
        <w:rPr>
          <w:rFonts w:ascii="Arial" w:hAnsi="Arial" w:cs="Arial"/>
          <w:sz w:val="20"/>
          <w:szCs w:val="20"/>
        </w:rPr>
        <w:t>outside of the UK</w:t>
      </w:r>
      <w:r w:rsidR="006C5597" w:rsidRPr="00BD341A">
        <w:rPr>
          <w:rFonts w:ascii="Arial" w:hAnsi="Arial" w:cs="Arial"/>
          <w:sz w:val="20"/>
          <w:szCs w:val="20"/>
        </w:rPr>
        <w:t xml:space="preserve"> and explain in which of the locations listed in section 1 they work</w:t>
      </w:r>
      <w:r w:rsidR="00402B2E">
        <w:rPr>
          <w:rFonts w:ascii="Arial" w:hAnsi="Arial" w:cs="Arial"/>
          <w:sz w:val="20"/>
          <w:szCs w:val="20"/>
        </w:rPr>
        <w:t>.</w:t>
      </w:r>
    </w:p>
    <w:tbl>
      <w:tblPr>
        <w:tblpPr w:leftFromText="180" w:rightFromText="180" w:vertAnchor="text" w:horzAnchor="margin" w:tblpXSpec="right" w:tblpY="117"/>
        <w:tblW w:w="0" w:type="auto"/>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8676"/>
      </w:tblGrid>
      <w:tr w:rsidR="007B0994" w:rsidRPr="00BD341A" w:rsidTr="000422E8">
        <w:trPr>
          <w:trHeight w:val="4649"/>
        </w:trPr>
        <w:tc>
          <w:tcPr>
            <w:tcW w:w="8676" w:type="dxa"/>
            <w:vAlign w:val="center"/>
          </w:tcPr>
          <w:p w:rsidR="007B0994" w:rsidRPr="00BD341A" w:rsidRDefault="007B0994" w:rsidP="00276422">
            <w:pPr>
              <w:ind w:left="567"/>
              <w:jc w:val="both"/>
              <w:rPr>
                <w:rFonts w:ascii="Arial" w:hAnsi="Arial" w:cs="Arial"/>
                <w:sz w:val="20"/>
                <w:szCs w:val="20"/>
              </w:rPr>
            </w:pPr>
          </w:p>
        </w:tc>
      </w:tr>
    </w:tbl>
    <w:p w:rsidR="002E0384" w:rsidRPr="00BD341A" w:rsidRDefault="002E0384" w:rsidP="006E2E8A">
      <w:pPr>
        <w:pStyle w:val="ListParagraph"/>
        <w:ind w:left="567"/>
        <w:rPr>
          <w:rFonts w:ascii="Arial" w:hAnsi="Arial" w:cs="Arial"/>
          <w:sz w:val="20"/>
          <w:szCs w:val="20"/>
        </w:rPr>
      </w:pPr>
    </w:p>
    <w:p w:rsidR="00402B2E" w:rsidRPr="00B96201" w:rsidRDefault="00402B2E" w:rsidP="00402B2E">
      <w:pPr>
        <w:spacing w:after="0" w:line="280" w:lineRule="atLeast"/>
        <w:ind w:left="567"/>
        <w:rPr>
          <w:rFonts w:ascii="Arial" w:hAnsi="Arial" w:cs="Arial"/>
          <w:i/>
          <w:sz w:val="20"/>
          <w:szCs w:val="20"/>
        </w:rPr>
      </w:pPr>
      <w:r w:rsidRPr="00B96201">
        <w:rPr>
          <w:rFonts w:ascii="Arial" w:hAnsi="Arial" w:cs="Arial"/>
          <w:i/>
          <w:sz w:val="20"/>
          <w:szCs w:val="20"/>
        </w:rPr>
        <w:t>(NOTE 10).  As accreditation will only be granted in relation to Actuarial Work carried out in or relating to the UK, it is important to understand how work carried out in overseas locations by the Applicant relates to the delivery of Actuarial Work in the UK.</w:t>
      </w: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Pr="00BD341A" w:rsidRDefault="009069A2" w:rsidP="006E2E8A">
      <w:pPr>
        <w:pStyle w:val="ListParagraph"/>
        <w:ind w:left="567"/>
        <w:rPr>
          <w:rFonts w:ascii="Arial" w:hAnsi="Arial" w:cs="Arial"/>
          <w:sz w:val="20"/>
          <w:szCs w:val="20"/>
        </w:rPr>
      </w:pPr>
    </w:p>
    <w:p w:rsidR="009069A2" w:rsidRDefault="009069A2" w:rsidP="006E2E8A">
      <w:pPr>
        <w:pStyle w:val="ListParagraph"/>
        <w:ind w:left="567"/>
        <w:rPr>
          <w:rFonts w:ascii="Arial" w:hAnsi="Arial" w:cs="Arial"/>
          <w:sz w:val="20"/>
          <w:szCs w:val="20"/>
        </w:rPr>
      </w:pPr>
    </w:p>
    <w:p w:rsidR="00FF1973" w:rsidRPr="00BD341A" w:rsidRDefault="00FF1973" w:rsidP="006E2E8A">
      <w:pPr>
        <w:pStyle w:val="ListParagraph"/>
        <w:ind w:left="567"/>
        <w:rPr>
          <w:rFonts w:ascii="Arial" w:hAnsi="Arial" w:cs="Arial"/>
          <w:sz w:val="20"/>
          <w:szCs w:val="20"/>
        </w:rPr>
      </w:pPr>
    </w:p>
    <w:p w:rsidR="007B0994" w:rsidRPr="00BD341A" w:rsidRDefault="007B0994"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lastRenderedPageBreak/>
        <w:t>Other</w:t>
      </w:r>
    </w:p>
    <w:tbl>
      <w:tblPr>
        <w:tblpPr w:leftFromText="180" w:rightFromText="180" w:vertAnchor="text" w:horzAnchor="page" w:tblpX="2137" w:tblpY="681"/>
        <w:tblW w:w="9141"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9141"/>
      </w:tblGrid>
      <w:tr w:rsidR="009069A2" w:rsidRPr="00BD341A" w:rsidTr="00402B2E">
        <w:trPr>
          <w:trHeight w:val="7791"/>
        </w:trPr>
        <w:tc>
          <w:tcPr>
            <w:tcW w:w="9141" w:type="dxa"/>
            <w:vAlign w:val="center"/>
          </w:tcPr>
          <w:p w:rsidR="009069A2" w:rsidRPr="00BD341A" w:rsidRDefault="009069A2" w:rsidP="009069A2">
            <w:pPr>
              <w:ind w:left="567"/>
              <w:jc w:val="both"/>
              <w:rPr>
                <w:rFonts w:ascii="Arial" w:hAnsi="Arial" w:cs="Arial"/>
                <w:sz w:val="20"/>
                <w:szCs w:val="20"/>
              </w:rPr>
            </w:pPr>
          </w:p>
        </w:tc>
      </w:tr>
    </w:tbl>
    <w:p w:rsidR="007B0994" w:rsidRPr="00BD341A" w:rsidRDefault="007B0994" w:rsidP="007B0994">
      <w:pPr>
        <w:pStyle w:val="ListParagraph"/>
        <w:ind w:left="567"/>
        <w:rPr>
          <w:rFonts w:ascii="Arial" w:hAnsi="Arial" w:cs="Arial"/>
          <w:sz w:val="20"/>
          <w:szCs w:val="20"/>
        </w:rPr>
      </w:pPr>
      <w:r w:rsidRPr="00BD341A">
        <w:rPr>
          <w:rFonts w:ascii="Arial" w:hAnsi="Arial" w:cs="Arial"/>
          <w:sz w:val="20"/>
          <w:szCs w:val="20"/>
        </w:rPr>
        <w:t xml:space="preserve">Please </w:t>
      </w:r>
      <w:r w:rsidR="009069A2" w:rsidRPr="00BD341A">
        <w:rPr>
          <w:rFonts w:ascii="Arial" w:hAnsi="Arial" w:cs="Arial"/>
          <w:sz w:val="20"/>
          <w:szCs w:val="20"/>
        </w:rPr>
        <w:t>provide</w:t>
      </w:r>
      <w:r w:rsidR="008B1DC2" w:rsidRPr="00BD341A">
        <w:rPr>
          <w:rFonts w:ascii="Arial" w:hAnsi="Arial" w:cs="Arial"/>
          <w:sz w:val="20"/>
          <w:szCs w:val="20"/>
        </w:rPr>
        <w:t xml:space="preserve"> any other information which is</w:t>
      </w:r>
      <w:r w:rsidRPr="00BD341A">
        <w:rPr>
          <w:rFonts w:ascii="Arial" w:hAnsi="Arial" w:cs="Arial"/>
          <w:sz w:val="20"/>
          <w:szCs w:val="20"/>
        </w:rPr>
        <w:t xml:space="preserve"> consider</w:t>
      </w:r>
      <w:r w:rsidR="008B1DC2" w:rsidRPr="00BD341A">
        <w:rPr>
          <w:rFonts w:ascii="Arial" w:hAnsi="Arial" w:cs="Arial"/>
          <w:sz w:val="20"/>
          <w:szCs w:val="20"/>
        </w:rPr>
        <w:t>ed to be relevant to this</w:t>
      </w:r>
      <w:r w:rsidRPr="00BD341A">
        <w:rPr>
          <w:rFonts w:ascii="Arial" w:hAnsi="Arial" w:cs="Arial"/>
          <w:sz w:val="20"/>
          <w:szCs w:val="20"/>
        </w:rPr>
        <w:t xml:space="preserve"> application for QAS accreditation</w:t>
      </w:r>
      <w:r w:rsidR="007F6BD6" w:rsidRPr="00BD341A">
        <w:rPr>
          <w:rFonts w:ascii="Arial" w:hAnsi="Arial" w:cs="Arial"/>
          <w:sz w:val="20"/>
          <w:szCs w:val="20"/>
        </w:rPr>
        <w:t>.</w:t>
      </w:r>
    </w:p>
    <w:p w:rsidR="002E0384" w:rsidRPr="00BD341A" w:rsidRDefault="002E0384"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9069A2" w:rsidRPr="00BD341A" w:rsidRDefault="009069A2" w:rsidP="007B0994">
      <w:pPr>
        <w:pStyle w:val="ListParagraph"/>
        <w:ind w:left="567"/>
        <w:rPr>
          <w:rFonts w:ascii="Arial" w:hAnsi="Arial" w:cs="Arial"/>
          <w:sz w:val="20"/>
          <w:szCs w:val="20"/>
        </w:rPr>
      </w:pPr>
    </w:p>
    <w:p w:rsidR="00402B2E" w:rsidRPr="00B96201" w:rsidRDefault="00402B2E" w:rsidP="00402B2E">
      <w:pPr>
        <w:spacing w:after="0" w:line="280" w:lineRule="atLeast"/>
        <w:ind w:left="567"/>
        <w:rPr>
          <w:rFonts w:ascii="Arial" w:hAnsi="Arial" w:cs="Arial"/>
          <w:i/>
          <w:sz w:val="20"/>
          <w:szCs w:val="20"/>
        </w:rPr>
      </w:pPr>
      <w:r w:rsidRPr="00B96201">
        <w:rPr>
          <w:rFonts w:ascii="Arial" w:hAnsi="Arial" w:cs="Arial"/>
          <w:i/>
          <w:sz w:val="20"/>
          <w:szCs w:val="20"/>
        </w:rPr>
        <w:t xml:space="preserve"> </w:t>
      </w:r>
    </w:p>
    <w:p w:rsidR="009069A2" w:rsidRPr="00BD341A" w:rsidRDefault="009069A2" w:rsidP="007B0994">
      <w:pPr>
        <w:pStyle w:val="ListParagraph"/>
        <w:ind w:left="567"/>
        <w:rPr>
          <w:rFonts w:ascii="Arial" w:hAnsi="Arial" w:cs="Arial"/>
          <w:sz w:val="20"/>
          <w:szCs w:val="20"/>
        </w:rPr>
      </w:pPr>
    </w:p>
    <w:p w:rsidR="00402B2E" w:rsidRDefault="00402B2E">
      <w:pPr>
        <w:rPr>
          <w:rFonts w:ascii="Arial" w:hAnsi="Arial" w:cs="Arial"/>
          <w:b/>
          <w:sz w:val="20"/>
          <w:szCs w:val="20"/>
        </w:rPr>
      </w:pPr>
      <w:r>
        <w:rPr>
          <w:rFonts w:ascii="Arial" w:hAnsi="Arial" w:cs="Arial"/>
          <w:b/>
          <w:sz w:val="20"/>
          <w:szCs w:val="20"/>
        </w:rPr>
        <w:br w:type="page"/>
      </w:r>
    </w:p>
    <w:p w:rsidR="000B40A6" w:rsidRPr="00BD341A" w:rsidRDefault="000B40A6" w:rsidP="000B40A6">
      <w:pPr>
        <w:pStyle w:val="ListParagraph"/>
        <w:ind w:left="567"/>
        <w:rPr>
          <w:rFonts w:ascii="Arial" w:hAnsi="Arial" w:cs="Arial"/>
          <w:b/>
          <w:sz w:val="20"/>
          <w:szCs w:val="20"/>
        </w:rPr>
      </w:pPr>
    </w:p>
    <w:p w:rsidR="000B40A6" w:rsidRPr="00BD341A" w:rsidRDefault="000B40A6"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t>Fee category</w:t>
      </w:r>
    </w:p>
    <w:p w:rsidR="000B40A6" w:rsidRPr="00BD341A" w:rsidRDefault="000B40A6" w:rsidP="000B40A6">
      <w:pPr>
        <w:pStyle w:val="ListParagraph"/>
        <w:ind w:left="567"/>
        <w:rPr>
          <w:rFonts w:ascii="Arial" w:hAnsi="Arial" w:cs="Arial"/>
          <w:sz w:val="20"/>
          <w:szCs w:val="20"/>
          <w:highlight w:val="yellow"/>
        </w:rPr>
      </w:pPr>
    </w:p>
    <w:p w:rsidR="000B40A6" w:rsidRPr="00BD341A" w:rsidRDefault="000B40A6" w:rsidP="000B40A6">
      <w:pPr>
        <w:pStyle w:val="ListParagraph"/>
        <w:ind w:left="567"/>
        <w:rPr>
          <w:rFonts w:ascii="Arial" w:hAnsi="Arial" w:cs="Arial"/>
          <w:sz w:val="20"/>
          <w:szCs w:val="20"/>
        </w:rPr>
      </w:pPr>
      <w:r w:rsidRPr="00BD341A">
        <w:rPr>
          <w:rFonts w:ascii="Arial" w:hAnsi="Arial" w:cs="Arial"/>
          <w:sz w:val="20"/>
          <w:szCs w:val="20"/>
        </w:rPr>
        <w:t>Please indicate</w:t>
      </w:r>
      <w:r w:rsidR="00F27508" w:rsidRPr="00BD341A">
        <w:rPr>
          <w:rFonts w:ascii="Arial" w:hAnsi="Arial" w:cs="Arial"/>
          <w:sz w:val="20"/>
          <w:szCs w:val="20"/>
        </w:rPr>
        <w:t xml:space="preserve"> in the relevant box</w:t>
      </w:r>
      <w:r w:rsidRPr="00BD341A">
        <w:rPr>
          <w:rFonts w:ascii="Arial" w:hAnsi="Arial" w:cs="Arial"/>
          <w:sz w:val="20"/>
          <w:szCs w:val="20"/>
        </w:rPr>
        <w:t xml:space="preserve"> which of the QAS fee categories applies to the Applicant</w:t>
      </w:r>
      <w:r w:rsidR="00F27508" w:rsidRPr="00BD341A">
        <w:rPr>
          <w:rFonts w:ascii="Arial" w:hAnsi="Arial" w:cs="Arial"/>
          <w:sz w:val="20"/>
          <w:szCs w:val="20"/>
        </w:rPr>
        <w:t xml:space="preserve"> </w:t>
      </w:r>
    </w:p>
    <w:p w:rsidR="000B40A6" w:rsidRPr="00BD341A" w:rsidRDefault="000B40A6" w:rsidP="000B40A6">
      <w:pPr>
        <w:pStyle w:val="ListParagraph"/>
        <w:ind w:left="567"/>
        <w:rPr>
          <w:rFonts w:ascii="Arial" w:hAnsi="Arial" w:cs="Arial"/>
          <w:sz w:val="20"/>
          <w:szCs w:val="20"/>
        </w:rPr>
      </w:pPr>
    </w:p>
    <w:tbl>
      <w:tblPr>
        <w:tblStyle w:val="TableGrid"/>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616"/>
      </w:tblGrid>
      <w:tr w:rsidR="00F27508" w:rsidRPr="00BD341A" w:rsidTr="00F27508">
        <w:trPr>
          <w:trHeight w:val="643"/>
        </w:trPr>
        <w:tc>
          <w:tcPr>
            <w:tcW w:w="2268" w:type="dxa"/>
          </w:tcPr>
          <w:p w:rsidR="00F27508" w:rsidRPr="00BD341A" w:rsidRDefault="00F27508" w:rsidP="000B40A6">
            <w:pPr>
              <w:pStyle w:val="ListParagraph"/>
              <w:ind w:left="0"/>
              <w:rPr>
                <w:rFonts w:ascii="Arial" w:hAnsi="Arial" w:cs="Arial"/>
                <w:sz w:val="20"/>
                <w:szCs w:val="20"/>
              </w:rPr>
            </w:pPr>
          </w:p>
          <w:p w:rsidR="00F27508" w:rsidRPr="00BD341A" w:rsidRDefault="008B1DC2" w:rsidP="000B40A6">
            <w:pPr>
              <w:pStyle w:val="ListParagraph"/>
              <w:ind w:left="0"/>
              <w:rPr>
                <w:rFonts w:ascii="Arial" w:hAnsi="Arial" w:cs="Arial"/>
                <w:sz w:val="20"/>
                <w:szCs w:val="20"/>
              </w:rPr>
            </w:pPr>
            <w:r w:rsidRPr="00BD341A">
              <w:rPr>
                <w:rFonts w:ascii="Arial" w:hAnsi="Arial" w:cs="Arial"/>
                <w:sz w:val="20"/>
                <w:szCs w:val="20"/>
              </w:rPr>
              <w:t xml:space="preserve">Band 1 </w:t>
            </w:r>
          </w:p>
        </w:tc>
        <w:tc>
          <w:tcPr>
            <w:tcW w:w="1616" w:type="dxa"/>
          </w:tcPr>
          <w:p w:rsidR="00F27508" w:rsidRPr="00BD341A" w:rsidRDefault="00F27508" w:rsidP="000B40A6">
            <w:pPr>
              <w:pStyle w:val="ListParagraph"/>
              <w:ind w:left="0"/>
              <w:rPr>
                <w:rFonts w:ascii="Arial" w:hAnsi="Arial" w:cs="Arial"/>
                <w:sz w:val="20"/>
                <w:szCs w:val="20"/>
              </w:rPr>
            </w:pPr>
          </w:p>
        </w:tc>
      </w:tr>
      <w:tr w:rsidR="00F27508" w:rsidRPr="00BD341A" w:rsidTr="00F27508">
        <w:trPr>
          <w:trHeight w:val="643"/>
        </w:trPr>
        <w:tc>
          <w:tcPr>
            <w:tcW w:w="2268" w:type="dxa"/>
          </w:tcPr>
          <w:p w:rsidR="00F27508" w:rsidRPr="00BD341A" w:rsidRDefault="00F27508" w:rsidP="000B40A6">
            <w:pPr>
              <w:pStyle w:val="ListParagraph"/>
              <w:ind w:left="0"/>
              <w:rPr>
                <w:rFonts w:ascii="Arial" w:hAnsi="Arial" w:cs="Arial"/>
                <w:sz w:val="20"/>
                <w:szCs w:val="20"/>
              </w:rPr>
            </w:pPr>
          </w:p>
          <w:p w:rsidR="00F27508" w:rsidRPr="00BD341A" w:rsidRDefault="008B1DC2" w:rsidP="000B40A6">
            <w:pPr>
              <w:pStyle w:val="ListParagraph"/>
              <w:ind w:left="0"/>
              <w:rPr>
                <w:rFonts w:ascii="Arial" w:hAnsi="Arial" w:cs="Arial"/>
                <w:sz w:val="20"/>
                <w:szCs w:val="20"/>
              </w:rPr>
            </w:pPr>
            <w:r w:rsidRPr="00BD341A">
              <w:rPr>
                <w:rFonts w:ascii="Arial" w:hAnsi="Arial" w:cs="Arial"/>
                <w:sz w:val="20"/>
                <w:szCs w:val="20"/>
              </w:rPr>
              <w:t xml:space="preserve">Band 2 </w:t>
            </w:r>
          </w:p>
        </w:tc>
        <w:tc>
          <w:tcPr>
            <w:tcW w:w="1616" w:type="dxa"/>
          </w:tcPr>
          <w:p w:rsidR="00F27508" w:rsidRPr="00BD341A" w:rsidRDefault="00F27508" w:rsidP="000B40A6">
            <w:pPr>
              <w:pStyle w:val="ListParagraph"/>
              <w:ind w:left="0"/>
              <w:rPr>
                <w:rFonts w:ascii="Arial" w:hAnsi="Arial" w:cs="Arial"/>
                <w:sz w:val="20"/>
                <w:szCs w:val="20"/>
              </w:rPr>
            </w:pPr>
          </w:p>
        </w:tc>
      </w:tr>
      <w:tr w:rsidR="00F27508" w:rsidRPr="00BD341A" w:rsidTr="00F27508">
        <w:trPr>
          <w:trHeight w:val="681"/>
        </w:trPr>
        <w:tc>
          <w:tcPr>
            <w:tcW w:w="2268" w:type="dxa"/>
          </w:tcPr>
          <w:p w:rsidR="00F27508" w:rsidRPr="00BD341A" w:rsidRDefault="00F27508" w:rsidP="000B40A6">
            <w:pPr>
              <w:pStyle w:val="ListParagraph"/>
              <w:ind w:left="0"/>
              <w:rPr>
                <w:rFonts w:ascii="Arial" w:hAnsi="Arial" w:cs="Arial"/>
                <w:sz w:val="20"/>
                <w:szCs w:val="20"/>
              </w:rPr>
            </w:pPr>
          </w:p>
          <w:p w:rsidR="00F27508" w:rsidRPr="00BD341A" w:rsidRDefault="008B1DC2" w:rsidP="000B40A6">
            <w:pPr>
              <w:pStyle w:val="ListParagraph"/>
              <w:ind w:left="0"/>
              <w:rPr>
                <w:rFonts w:ascii="Arial" w:hAnsi="Arial" w:cs="Arial"/>
                <w:sz w:val="20"/>
                <w:szCs w:val="20"/>
              </w:rPr>
            </w:pPr>
            <w:r w:rsidRPr="00BD341A">
              <w:rPr>
                <w:rFonts w:ascii="Arial" w:hAnsi="Arial" w:cs="Arial"/>
                <w:sz w:val="20"/>
                <w:szCs w:val="20"/>
              </w:rPr>
              <w:t xml:space="preserve">Band 3 </w:t>
            </w:r>
          </w:p>
        </w:tc>
        <w:tc>
          <w:tcPr>
            <w:tcW w:w="1616" w:type="dxa"/>
          </w:tcPr>
          <w:p w:rsidR="00F27508" w:rsidRPr="00BD341A" w:rsidRDefault="00F27508" w:rsidP="000B40A6">
            <w:pPr>
              <w:pStyle w:val="ListParagraph"/>
              <w:ind w:left="0"/>
              <w:rPr>
                <w:rFonts w:ascii="Arial" w:hAnsi="Arial" w:cs="Arial"/>
                <w:sz w:val="20"/>
                <w:szCs w:val="20"/>
              </w:rPr>
            </w:pPr>
          </w:p>
        </w:tc>
      </w:tr>
    </w:tbl>
    <w:p w:rsidR="002543F8" w:rsidRDefault="002543F8" w:rsidP="002543F8">
      <w:pPr>
        <w:spacing w:after="0" w:line="280" w:lineRule="atLeast"/>
        <w:ind w:left="567"/>
        <w:rPr>
          <w:rFonts w:ascii="Arial" w:hAnsi="Arial" w:cs="Arial"/>
          <w:i/>
          <w:sz w:val="20"/>
          <w:szCs w:val="20"/>
        </w:rPr>
      </w:pPr>
    </w:p>
    <w:p w:rsidR="00CF6A56" w:rsidRDefault="00CF6A56" w:rsidP="000B40A6">
      <w:pPr>
        <w:pStyle w:val="ListParagraph"/>
        <w:ind w:left="567"/>
        <w:rPr>
          <w:rFonts w:ascii="Arial" w:hAnsi="Arial" w:cs="Arial"/>
          <w:i/>
          <w:sz w:val="20"/>
          <w:szCs w:val="20"/>
        </w:rPr>
      </w:pPr>
      <w:r w:rsidRPr="00CF6A56">
        <w:rPr>
          <w:rFonts w:ascii="Arial" w:hAnsi="Arial" w:cs="Arial"/>
          <w:i/>
          <w:sz w:val="20"/>
          <w:szCs w:val="20"/>
        </w:rPr>
        <w:t xml:space="preserve">(Note 11) Please see the </w:t>
      </w:r>
      <w:hyperlink r:id="rId15" w:history="1">
        <w:r w:rsidRPr="00CF6A56">
          <w:rPr>
            <w:rStyle w:val="Hyperlink"/>
            <w:rFonts w:ascii="Arial" w:hAnsi="Arial" w:cs="Arial"/>
            <w:i/>
            <w:sz w:val="20"/>
            <w:szCs w:val="20"/>
          </w:rPr>
          <w:t>Quality Assurance Scheme Fees</w:t>
        </w:r>
      </w:hyperlink>
      <w:r w:rsidRPr="00CF6A56">
        <w:rPr>
          <w:rFonts w:ascii="Arial" w:hAnsi="Arial" w:cs="Arial"/>
          <w:i/>
          <w:sz w:val="20"/>
          <w:szCs w:val="20"/>
        </w:rPr>
        <w:t xml:space="preserve"> webpage for more information.  </w:t>
      </w:r>
    </w:p>
    <w:p w:rsidR="00CF6A56" w:rsidRDefault="00CF6A56" w:rsidP="000B40A6">
      <w:pPr>
        <w:pStyle w:val="ListParagraph"/>
        <w:ind w:left="567"/>
        <w:rPr>
          <w:rFonts w:ascii="Arial" w:hAnsi="Arial" w:cs="Arial"/>
          <w:i/>
          <w:sz w:val="20"/>
          <w:szCs w:val="20"/>
        </w:rPr>
      </w:pPr>
    </w:p>
    <w:p w:rsidR="000B40A6" w:rsidRPr="00CF6A56" w:rsidRDefault="00CF6A56" w:rsidP="000B40A6">
      <w:pPr>
        <w:pStyle w:val="ListParagraph"/>
        <w:ind w:left="567"/>
        <w:rPr>
          <w:rFonts w:ascii="Arial" w:hAnsi="Arial" w:cs="Arial"/>
          <w:i/>
          <w:sz w:val="20"/>
          <w:szCs w:val="20"/>
        </w:rPr>
      </w:pPr>
      <w:r w:rsidRPr="00CF6A56">
        <w:rPr>
          <w:rFonts w:ascii="Arial" w:hAnsi="Arial" w:cs="Arial"/>
          <w:i/>
          <w:sz w:val="20"/>
          <w:szCs w:val="20"/>
        </w:rPr>
        <w:t xml:space="preserve">If you are unclear as to the Band that your Organisation would be then please raise this with your QAS contact or submit a query to </w:t>
      </w:r>
      <w:hyperlink r:id="rId16" w:history="1">
        <w:r w:rsidRPr="00CF6A56">
          <w:rPr>
            <w:rStyle w:val="Hyperlink"/>
            <w:rFonts w:ascii="Arial" w:hAnsi="Arial" w:cs="Arial"/>
            <w:i/>
            <w:sz w:val="21"/>
            <w:szCs w:val="21"/>
            <w:lang w:val="en"/>
          </w:rPr>
          <w:t>QAS@actuaries.org.uk</w:t>
        </w:r>
      </w:hyperlink>
      <w:r w:rsidRPr="00CF6A56">
        <w:rPr>
          <w:rFonts w:ascii="Arial" w:hAnsi="Arial" w:cs="Arial"/>
          <w:i/>
          <w:color w:val="505050"/>
          <w:sz w:val="21"/>
          <w:szCs w:val="21"/>
          <w:lang w:val="en"/>
        </w:rPr>
        <w:t>.</w:t>
      </w:r>
    </w:p>
    <w:p w:rsidR="009069A2" w:rsidRPr="00BD341A" w:rsidRDefault="009069A2" w:rsidP="000B40A6">
      <w:pPr>
        <w:rPr>
          <w:rFonts w:ascii="Arial" w:hAnsi="Arial" w:cs="Arial"/>
          <w:sz w:val="20"/>
          <w:szCs w:val="20"/>
        </w:rPr>
      </w:pPr>
    </w:p>
    <w:p w:rsidR="002543F8" w:rsidRDefault="002543F8">
      <w:pPr>
        <w:rPr>
          <w:rFonts w:ascii="Arial" w:hAnsi="Arial" w:cs="Arial"/>
          <w:sz w:val="20"/>
          <w:szCs w:val="20"/>
        </w:rPr>
      </w:pPr>
      <w:r>
        <w:rPr>
          <w:rFonts w:ascii="Arial" w:hAnsi="Arial" w:cs="Arial"/>
          <w:sz w:val="20"/>
          <w:szCs w:val="20"/>
        </w:rPr>
        <w:br w:type="page"/>
      </w:r>
    </w:p>
    <w:p w:rsidR="009069A2" w:rsidRPr="00BD341A" w:rsidRDefault="009069A2" w:rsidP="007B0994">
      <w:pPr>
        <w:pStyle w:val="ListParagraph"/>
        <w:ind w:left="567"/>
        <w:rPr>
          <w:rFonts w:ascii="Arial" w:hAnsi="Arial" w:cs="Arial"/>
          <w:sz w:val="20"/>
          <w:szCs w:val="20"/>
        </w:rPr>
      </w:pPr>
    </w:p>
    <w:p w:rsidR="005D22D8" w:rsidRPr="00BD341A" w:rsidRDefault="005D22D8"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t>Declaration</w:t>
      </w:r>
    </w:p>
    <w:p w:rsidR="00EE6CEA" w:rsidRPr="00BD341A" w:rsidRDefault="00EE6CEA" w:rsidP="005D22D8">
      <w:pPr>
        <w:pStyle w:val="ListParagraph"/>
        <w:ind w:left="567"/>
        <w:rPr>
          <w:rFonts w:ascii="Arial" w:hAnsi="Arial" w:cs="Arial"/>
          <w:sz w:val="20"/>
          <w:szCs w:val="20"/>
        </w:rPr>
      </w:pPr>
    </w:p>
    <w:p w:rsidR="005D22D8" w:rsidRPr="00BD341A" w:rsidRDefault="005D22D8" w:rsidP="005D22D8">
      <w:pPr>
        <w:pStyle w:val="ListParagraph"/>
        <w:ind w:left="567"/>
        <w:rPr>
          <w:rFonts w:ascii="Arial" w:hAnsi="Arial" w:cs="Arial"/>
          <w:sz w:val="20"/>
          <w:szCs w:val="20"/>
        </w:rPr>
      </w:pPr>
      <w:r w:rsidRPr="00BD341A">
        <w:rPr>
          <w:rFonts w:ascii="Arial" w:hAnsi="Arial" w:cs="Arial"/>
          <w:sz w:val="20"/>
          <w:szCs w:val="20"/>
        </w:rPr>
        <w:t>I confirm that the information supplied in this application is correct to the best of my knowledge</w:t>
      </w:r>
      <w:r w:rsidR="00EE6CEA" w:rsidRPr="00BD341A">
        <w:rPr>
          <w:rFonts w:ascii="Arial" w:hAnsi="Arial" w:cs="Arial"/>
          <w:sz w:val="20"/>
          <w:szCs w:val="20"/>
        </w:rPr>
        <w:t xml:space="preserve"> and belief</w:t>
      </w:r>
      <w:r w:rsidRPr="00BD341A">
        <w:rPr>
          <w:rFonts w:ascii="Arial" w:hAnsi="Arial" w:cs="Arial"/>
          <w:sz w:val="20"/>
          <w:szCs w:val="20"/>
        </w:rPr>
        <w:t>.</w:t>
      </w:r>
    </w:p>
    <w:p w:rsidR="005D22D8" w:rsidRPr="00BD341A" w:rsidRDefault="005D22D8" w:rsidP="005D22D8">
      <w:pPr>
        <w:pStyle w:val="ListParagraph"/>
        <w:ind w:left="567"/>
        <w:rPr>
          <w:rFonts w:ascii="Arial" w:hAnsi="Arial" w:cs="Arial"/>
          <w:sz w:val="20"/>
          <w:szCs w:val="20"/>
        </w:rPr>
      </w:pPr>
    </w:p>
    <w:p w:rsidR="009069A2" w:rsidRPr="00BD341A" w:rsidRDefault="005D22D8" w:rsidP="009069A2">
      <w:pPr>
        <w:pStyle w:val="ListParagraph"/>
        <w:ind w:left="567"/>
        <w:rPr>
          <w:rFonts w:ascii="Arial" w:hAnsi="Arial" w:cs="Arial"/>
          <w:sz w:val="20"/>
          <w:szCs w:val="20"/>
        </w:rPr>
      </w:pPr>
      <w:r w:rsidRPr="00BD341A">
        <w:rPr>
          <w:rFonts w:ascii="Arial" w:hAnsi="Arial" w:cs="Arial"/>
          <w:sz w:val="20"/>
          <w:szCs w:val="20"/>
        </w:rPr>
        <w:t>Signed:</w:t>
      </w:r>
      <w:r w:rsidRPr="00BD341A">
        <w:rPr>
          <w:rFonts w:ascii="Arial" w:hAnsi="Arial" w:cs="Arial"/>
          <w:sz w:val="20"/>
          <w:szCs w:val="20"/>
        </w:rPr>
        <w:tab/>
      </w:r>
      <w:r w:rsidR="009069A2" w:rsidRPr="00BD341A">
        <w:rPr>
          <w:rFonts w:ascii="Arial" w:hAnsi="Arial" w:cs="Arial"/>
          <w:sz w:val="20"/>
          <w:szCs w:val="20"/>
        </w:rPr>
        <w:t>…………………………………………………..</w:t>
      </w:r>
    </w:p>
    <w:p w:rsidR="009069A2" w:rsidRPr="00BD341A" w:rsidRDefault="009069A2" w:rsidP="009069A2">
      <w:pPr>
        <w:pStyle w:val="ListParagraph"/>
        <w:ind w:left="567"/>
        <w:rPr>
          <w:rFonts w:ascii="Arial" w:hAnsi="Arial" w:cs="Arial"/>
          <w:sz w:val="20"/>
          <w:szCs w:val="20"/>
        </w:rPr>
      </w:pPr>
    </w:p>
    <w:p w:rsidR="005D22D8" w:rsidRPr="00BD341A" w:rsidRDefault="000422E8" w:rsidP="005D22D8">
      <w:pPr>
        <w:pStyle w:val="ListParagraph"/>
        <w:ind w:left="567"/>
        <w:rPr>
          <w:rFonts w:ascii="Arial" w:hAnsi="Arial" w:cs="Arial"/>
          <w:sz w:val="20"/>
          <w:szCs w:val="20"/>
        </w:rPr>
      </w:pPr>
      <w:r w:rsidRPr="00BD341A">
        <w:rPr>
          <w:rFonts w:ascii="Arial" w:hAnsi="Arial" w:cs="Arial"/>
          <w:sz w:val="20"/>
          <w:szCs w:val="20"/>
        </w:rPr>
        <w:t>For and on behalf of …………………</w:t>
      </w:r>
      <w:r w:rsidR="009069A2" w:rsidRPr="00BD341A">
        <w:rPr>
          <w:rFonts w:ascii="Arial" w:hAnsi="Arial" w:cs="Arial"/>
          <w:sz w:val="20"/>
          <w:szCs w:val="20"/>
        </w:rPr>
        <w:t>………. ………………………  (the Applicant)</w:t>
      </w:r>
    </w:p>
    <w:p w:rsidR="009069A2" w:rsidRPr="00BD341A" w:rsidRDefault="009069A2" w:rsidP="005D22D8">
      <w:pPr>
        <w:pStyle w:val="ListParagraph"/>
        <w:ind w:left="567"/>
        <w:rPr>
          <w:rFonts w:ascii="Arial" w:hAnsi="Arial" w:cs="Arial"/>
          <w:sz w:val="20"/>
          <w:szCs w:val="20"/>
        </w:rPr>
      </w:pPr>
    </w:p>
    <w:p w:rsidR="009069A2" w:rsidRPr="00BD341A" w:rsidRDefault="009069A2" w:rsidP="009069A2">
      <w:pPr>
        <w:pStyle w:val="ListParagraph"/>
        <w:ind w:left="567"/>
        <w:rPr>
          <w:rFonts w:ascii="Arial" w:hAnsi="Arial" w:cs="Arial"/>
          <w:sz w:val="20"/>
          <w:szCs w:val="20"/>
        </w:rPr>
      </w:pPr>
      <w:r w:rsidRPr="00BD341A">
        <w:rPr>
          <w:rFonts w:ascii="Arial" w:hAnsi="Arial" w:cs="Arial"/>
          <w:sz w:val="20"/>
          <w:szCs w:val="20"/>
        </w:rPr>
        <w:t>Name:</w:t>
      </w:r>
      <w:r w:rsidRPr="00BD341A">
        <w:rPr>
          <w:rFonts w:ascii="Arial" w:hAnsi="Arial" w:cs="Arial"/>
          <w:sz w:val="20"/>
          <w:szCs w:val="20"/>
        </w:rPr>
        <w:tab/>
        <w:t>…………………………………………………..</w:t>
      </w:r>
    </w:p>
    <w:p w:rsidR="008B1DC2" w:rsidRPr="00BD341A" w:rsidRDefault="008B1DC2" w:rsidP="009069A2">
      <w:pPr>
        <w:pStyle w:val="ListParagraph"/>
        <w:ind w:left="567"/>
        <w:rPr>
          <w:rFonts w:ascii="Arial" w:hAnsi="Arial" w:cs="Arial"/>
          <w:sz w:val="20"/>
          <w:szCs w:val="20"/>
        </w:rPr>
      </w:pPr>
    </w:p>
    <w:p w:rsidR="008B1DC2" w:rsidRPr="00BD341A" w:rsidRDefault="008B1DC2" w:rsidP="009069A2">
      <w:pPr>
        <w:pStyle w:val="ListParagraph"/>
        <w:ind w:left="567"/>
        <w:rPr>
          <w:rFonts w:ascii="Arial" w:hAnsi="Arial" w:cs="Arial"/>
          <w:sz w:val="20"/>
          <w:szCs w:val="20"/>
        </w:rPr>
      </w:pPr>
      <w:r w:rsidRPr="00BD341A">
        <w:rPr>
          <w:rFonts w:ascii="Arial" w:hAnsi="Arial" w:cs="Arial"/>
          <w:sz w:val="20"/>
          <w:szCs w:val="20"/>
        </w:rPr>
        <w:t>Role:  ……………………………………………………….</w:t>
      </w:r>
    </w:p>
    <w:p w:rsidR="00EE6CEA" w:rsidRPr="00BD341A" w:rsidRDefault="00EE6CEA" w:rsidP="005D22D8">
      <w:pPr>
        <w:pStyle w:val="ListParagraph"/>
        <w:ind w:left="567"/>
        <w:rPr>
          <w:rFonts w:ascii="Arial" w:hAnsi="Arial" w:cs="Arial"/>
          <w:sz w:val="20"/>
          <w:szCs w:val="20"/>
        </w:rPr>
      </w:pPr>
    </w:p>
    <w:p w:rsidR="00EE6CEA" w:rsidRPr="00BD341A" w:rsidRDefault="00EE6CEA" w:rsidP="005D22D8">
      <w:pPr>
        <w:pStyle w:val="ListParagraph"/>
        <w:ind w:left="567"/>
        <w:rPr>
          <w:rFonts w:ascii="Arial" w:hAnsi="Arial" w:cs="Arial"/>
          <w:sz w:val="20"/>
          <w:szCs w:val="20"/>
        </w:rPr>
      </w:pPr>
      <w:r w:rsidRPr="00BD341A">
        <w:rPr>
          <w:rFonts w:ascii="Arial" w:hAnsi="Arial" w:cs="Arial"/>
          <w:sz w:val="20"/>
          <w:szCs w:val="20"/>
        </w:rPr>
        <w:t>Date:</w:t>
      </w:r>
      <w:r w:rsidRPr="00BD341A">
        <w:rPr>
          <w:rFonts w:ascii="Arial" w:hAnsi="Arial" w:cs="Arial"/>
          <w:sz w:val="20"/>
          <w:szCs w:val="20"/>
        </w:rPr>
        <w:tab/>
      </w:r>
      <w:r w:rsidR="009069A2" w:rsidRPr="00BD341A">
        <w:rPr>
          <w:rFonts w:ascii="Arial" w:hAnsi="Arial" w:cs="Arial"/>
          <w:sz w:val="20"/>
          <w:szCs w:val="20"/>
        </w:rPr>
        <w:t>…………………………………………………..</w:t>
      </w:r>
    </w:p>
    <w:p w:rsidR="005D22D8" w:rsidRPr="00BD341A" w:rsidRDefault="005D22D8" w:rsidP="005D22D8">
      <w:pPr>
        <w:pStyle w:val="ListParagraph"/>
        <w:ind w:left="567"/>
        <w:rPr>
          <w:rFonts w:ascii="Arial" w:hAnsi="Arial" w:cs="Arial"/>
          <w:sz w:val="20"/>
          <w:szCs w:val="20"/>
        </w:rPr>
      </w:pPr>
    </w:p>
    <w:p w:rsidR="007F6BD6" w:rsidRPr="00BD341A" w:rsidRDefault="007F6BD6" w:rsidP="005D22D8">
      <w:pPr>
        <w:pStyle w:val="ListParagraph"/>
        <w:ind w:left="567"/>
        <w:rPr>
          <w:rFonts w:ascii="Arial" w:hAnsi="Arial" w:cs="Arial"/>
          <w:sz w:val="20"/>
          <w:szCs w:val="20"/>
        </w:rPr>
      </w:pPr>
    </w:p>
    <w:p w:rsidR="007B0994" w:rsidRPr="00BD341A" w:rsidRDefault="00B06974" w:rsidP="00BD6021">
      <w:pPr>
        <w:pStyle w:val="ListParagraph"/>
        <w:numPr>
          <w:ilvl w:val="0"/>
          <w:numId w:val="26"/>
        </w:numPr>
        <w:ind w:left="567" w:hanging="567"/>
        <w:rPr>
          <w:rFonts w:ascii="Arial" w:hAnsi="Arial" w:cs="Arial"/>
          <w:b/>
          <w:sz w:val="20"/>
          <w:szCs w:val="20"/>
        </w:rPr>
      </w:pPr>
      <w:r w:rsidRPr="00BD341A">
        <w:rPr>
          <w:rFonts w:ascii="Arial" w:hAnsi="Arial" w:cs="Arial"/>
          <w:b/>
          <w:sz w:val="20"/>
          <w:szCs w:val="20"/>
        </w:rPr>
        <w:t>Return d</w:t>
      </w:r>
      <w:r w:rsidR="007B0994" w:rsidRPr="00BD341A">
        <w:rPr>
          <w:rFonts w:ascii="Arial" w:hAnsi="Arial" w:cs="Arial"/>
          <w:b/>
          <w:sz w:val="20"/>
          <w:szCs w:val="20"/>
        </w:rPr>
        <w:t>etails</w:t>
      </w:r>
    </w:p>
    <w:p w:rsidR="007B0994" w:rsidRPr="00BD341A" w:rsidRDefault="007B0994" w:rsidP="007B0994">
      <w:pPr>
        <w:pStyle w:val="ListParagraph"/>
        <w:ind w:left="567"/>
        <w:rPr>
          <w:rFonts w:ascii="Arial" w:hAnsi="Arial" w:cs="Arial"/>
          <w:sz w:val="20"/>
          <w:szCs w:val="20"/>
        </w:rPr>
      </w:pPr>
    </w:p>
    <w:p w:rsidR="002543F8" w:rsidRDefault="007B0994" w:rsidP="007B0994">
      <w:pPr>
        <w:pStyle w:val="ListParagraph"/>
        <w:ind w:left="567"/>
        <w:rPr>
          <w:rFonts w:ascii="Arial" w:hAnsi="Arial" w:cs="Arial"/>
          <w:sz w:val="20"/>
          <w:szCs w:val="20"/>
        </w:rPr>
      </w:pPr>
      <w:r w:rsidRPr="00BD341A">
        <w:rPr>
          <w:rFonts w:ascii="Arial" w:hAnsi="Arial" w:cs="Arial"/>
          <w:sz w:val="20"/>
          <w:szCs w:val="20"/>
        </w:rPr>
        <w:t xml:space="preserve">Please return the completed application and supporting documentation to </w:t>
      </w:r>
      <w:hyperlink r:id="rId17" w:history="1">
        <w:r w:rsidR="00E403C8" w:rsidRPr="00BD341A">
          <w:rPr>
            <w:rStyle w:val="Hyperlink"/>
            <w:rFonts w:ascii="Arial" w:hAnsi="Arial" w:cs="Arial"/>
            <w:color w:val="auto"/>
            <w:sz w:val="20"/>
            <w:szCs w:val="20"/>
          </w:rPr>
          <w:t>QAS@actuaries.org.uk</w:t>
        </w:r>
      </w:hyperlink>
      <w:r w:rsidRPr="00BD341A">
        <w:rPr>
          <w:rFonts w:ascii="Arial" w:hAnsi="Arial" w:cs="Arial"/>
          <w:sz w:val="20"/>
          <w:szCs w:val="20"/>
        </w:rPr>
        <w:t xml:space="preserve">. </w:t>
      </w:r>
      <w:r w:rsidR="00263925" w:rsidRPr="00BD341A">
        <w:rPr>
          <w:rFonts w:ascii="Arial" w:hAnsi="Arial" w:cs="Arial"/>
          <w:sz w:val="20"/>
          <w:szCs w:val="20"/>
        </w:rPr>
        <w:t xml:space="preserve"> </w:t>
      </w:r>
    </w:p>
    <w:p w:rsidR="002543F8" w:rsidRDefault="002543F8" w:rsidP="007B0994">
      <w:pPr>
        <w:pStyle w:val="ListParagraph"/>
        <w:ind w:left="567"/>
        <w:rPr>
          <w:rFonts w:ascii="Arial" w:hAnsi="Arial" w:cs="Arial"/>
          <w:sz w:val="20"/>
          <w:szCs w:val="20"/>
        </w:rPr>
      </w:pPr>
    </w:p>
    <w:p w:rsidR="002543F8" w:rsidRPr="00B96201" w:rsidRDefault="00263925" w:rsidP="002543F8">
      <w:pPr>
        <w:spacing w:after="0" w:line="280" w:lineRule="atLeast"/>
        <w:ind w:left="567"/>
        <w:rPr>
          <w:rFonts w:ascii="Arial" w:hAnsi="Arial" w:cs="Arial"/>
          <w:i/>
          <w:sz w:val="20"/>
          <w:szCs w:val="20"/>
        </w:rPr>
      </w:pPr>
      <w:r w:rsidRPr="00B96201">
        <w:rPr>
          <w:rFonts w:ascii="Arial" w:hAnsi="Arial" w:cs="Arial"/>
          <w:i/>
          <w:sz w:val="20"/>
          <w:szCs w:val="20"/>
        </w:rPr>
        <w:t>(</w:t>
      </w:r>
      <w:r w:rsidR="00A63FC9">
        <w:rPr>
          <w:rFonts w:ascii="Arial" w:hAnsi="Arial" w:cs="Arial"/>
          <w:i/>
          <w:sz w:val="20"/>
          <w:szCs w:val="20"/>
        </w:rPr>
        <w:t>NOTE 12</w:t>
      </w:r>
      <w:r w:rsidRPr="00B96201">
        <w:rPr>
          <w:rFonts w:ascii="Arial" w:hAnsi="Arial" w:cs="Arial"/>
          <w:i/>
          <w:sz w:val="20"/>
          <w:szCs w:val="20"/>
        </w:rPr>
        <w:t>)</w:t>
      </w:r>
      <w:r w:rsidR="002543F8" w:rsidRPr="00B96201">
        <w:rPr>
          <w:rFonts w:ascii="Arial" w:hAnsi="Arial" w:cs="Arial"/>
          <w:i/>
          <w:sz w:val="20"/>
          <w:szCs w:val="20"/>
        </w:rPr>
        <w:t xml:space="preserve">  Applicants are invited to include details of any other relevant mark or accreditation held at the time of the application. Applicants should include evidence of their accreditation, with complete information regarding the findings or conclusions from the last relevant assessment and/or, where applicable, inspection or assessment visit.</w:t>
      </w:r>
    </w:p>
    <w:p w:rsidR="007B0994" w:rsidRPr="00BD341A" w:rsidRDefault="007B0994" w:rsidP="007B0994">
      <w:pPr>
        <w:pStyle w:val="ListParagraph"/>
        <w:ind w:left="567"/>
        <w:rPr>
          <w:rFonts w:ascii="Arial" w:hAnsi="Arial" w:cs="Arial"/>
          <w:i/>
          <w:sz w:val="20"/>
          <w:szCs w:val="20"/>
        </w:rPr>
      </w:pPr>
    </w:p>
    <w:p w:rsidR="005D22D8" w:rsidRPr="00BD341A" w:rsidRDefault="005D22D8" w:rsidP="007B0994">
      <w:pPr>
        <w:pStyle w:val="ListParagraph"/>
        <w:ind w:left="567"/>
        <w:rPr>
          <w:rFonts w:ascii="Arial" w:hAnsi="Arial" w:cs="Arial"/>
          <w:sz w:val="20"/>
          <w:szCs w:val="20"/>
        </w:rPr>
      </w:pPr>
    </w:p>
    <w:p w:rsidR="00B33BA3" w:rsidRPr="00E6051C" w:rsidRDefault="00B33BA3" w:rsidP="00E6051C">
      <w:pPr>
        <w:rPr>
          <w:rFonts w:ascii="Arial" w:hAnsi="Arial" w:cs="Arial"/>
          <w:sz w:val="20"/>
          <w:szCs w:val="20"/>
        </w:rPr>
      </w:pPr>
    </w:p>
    <w:p w:rsidR="00B33BA3" w:rsidRPr="00B33BA3" w:rsidRDefault="00B33BA3" w:rsidP="007B0994">
      <w:pPr>
        <w:pStyle w:val="ListParagraph"/>
        <w:ind w:left="567"/>
        <w:rPr>
          <w:rFonts w:ascii="Arial" w:hAnsi="Arial" w:cs="Arial"/>
          <w:b/>
          <w:color w:val="113458"/>
          <w:sz w:val="20"/>
          <w:szCs w:val="20"/>
        </w:rPr>
      </w:pPr>
    </w:p>
    <w:sectPr w:rsidR="00B33BA3" w:rsidRPr="00B33BA3" w:rsidSect="002E0384">
      <w:footerReference w:type="default" r:id="rId18"/>
      <w:headerReference w:type="first" r:id="rId19"/>
      <w:pgSz w:w="11906" w:h="16838"/>
      <w:pgMar w:top="1440" w:right="1440" w:bottom="102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B9" w:rsidRDefault="008651B9" w:rsidP="00361531">
      <w:pPr>
        <w:spacing w:after="0" w:line="240" w:lineRule="auto"/>
      </w:pPr>
      <w:r>
        <w:separator/>
      </w:r>
    </w:p>
  </w:endnote>
  <w:endnote w:type="continuationSeparator" w:id="0">
    <w:p w:rsidR="008651B9" w:rsidRDefault="008651B9"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B9" w:rsidRDefault="008651B9">
    <w:pPr>
      <w:pStyle w:val="Footer"/>
      <w:jc w:val="right"/>
    </w:pPr>
  </w:p>
  <w:p w:rsidR="008651B9" w:rsidRDefault="00865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52114"/>
      <w:docPartObj>
        <w:docPartGallery w:val="Page Numbers (Bottom of Page)"/>
        <w:docPartUnique/>
      </w:docPartObj>
    </w:sdtPr>
    <w:sdtEndPr>
      <w:rPr>
        <w:noProof/>
      </w:rPr>
    </w:sdtEndPr>
    <w:sdtContent>
      <w:p w:rsidR="008651B9" w:rsidRDefault="008651B9" w:rsidP="00A0010C">
        <w:pPr>
          <w:pStyle w:val="Footer"/>
          <w:pBdr>
            <w:bottom w:val="single" w:sz="4" w:space="1" w:color="D9AB16"/>
          </w:pBdr>
        </w:pPr>
      </w:p>
      <w:p w:rsidR="008651B9" w:rsidRDefault="008651B9">
        <w:pPr>
          <w:pStyle w:val="Footer"/>
          <w:jc w:val="right"/>
        </w:pPr>
      </w:p>
      <w:p w:rsidR="008651B9" w:rsidRDefault="008651B9">
        <w:pPr>
          <w:pStyle w:val="Footer"/>
          <w:jc w:val="right"/>
        </w:pPr>
        <w:r w:rsidRPr="00F14F81">
          <w:rPr>
            <w:rFonts w:ascii="Arial" w:hAnsi="Arial" w:cs="Arial"/>
            <w:sz w:val="18"/>
            <w:szCs w:val="18"/>
          </w:rPr>
          <w:fldChar w:fldCharType="begin"/>
        </w:r>
        <w:r w:rsidRPr="00F14F81">
          <w:rPr>
            <w:rFonts w:ascii="Arial" w:hAnsi="Arial" w:cs="Arial"/>
            <w:sz w:val="18"/>
            <w:szCs w:val="18"/>
          </w:rPr>
          <w:instrText xml:space="preserve"> PAGE   \* MERGEFORMAT </w:instrText>
        </w:r>
        <w:r w:rsidRPr="00F14F81">
          <w:rPr>
            <w:rFonts w:ascii="Arial" w:hAnsi="Arial" w:cs="Arial"/>
            <w:sz w:val="18"/>
            <w:szCs w:val="18"/>
          </w:rPr>
          <w:fldChar w:fldCharType="separate"/>
        </w:r>
        <w:r w:rsidR="00C039CB">
          <w:rPr>
            <w:rFonts w:ascii="Arial" w:hAnsi="Arial" w:cs="Arial"/>
            <w:noProof/>
            <w:sz w:val="18"/>
            <w:szCs w:val="18"/>
          </w:rPr>
          <w:t>13</w:t>
        </w:r>
        <w:r w:rsidRPr="00F14F81">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B9" w:rsidRDefault="008651B9" w:rsidP="00361531">
      <w:pPr>
        <w:spacing w:after="0" w:line="240" w:lineRule="auto"/>
      </w:pPr>
      <w:r>
        <w:separator/>
      </w:r>
    </w:p>
  </w:footnote>
  <w:footnote w:type="continuationSeparator" w:id="0">
    <w:p w:rsidR="008651B9" w:rsidRDefault="008651B9"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B9" w:rsidRPr="00B13ADE" w:rsidRDefault="008651B9" w:rsidP="00B13ADE">
    <w:pPr>
      <w:pStyle w:val="Header"/>
      <w:jc w:val="right"/>
      <w:rPr>
        <w:rFonts w:ascii="Arial" w:hAnsi="Arial" w:cs="Arial"/>
      </w:rPr>
    </w:pPr>
    <w:r>
      <w:rPr>
        <w:noProof/>
        <w:lang w:eastAsia="en-GB"/>
      </w:rPr>
      <w:drawing>
        <wp:anchor distT="0" distB="0" distL="114300" distR="114300" simplePos="0" relativeHeight="251659264" behindDoc="1" locked="0" layoutInCell="1" allowOverlap="1" wp14:anchorId="0CF4773C" wp14:editId="198EDE57">
          <wp:simplePos x="0" y="0"/>
          <wp:positionH relativeFrom="column">
            <wp:posOffset>-942974</wp:posOffset>
          </wp:positionH>
          <wp:positionV relativeFrom="paragraph">
            <wp:posOffset>-459740</wp:posOffset>
          </wp:positionV>
          <wp:extent cx="7620000" cy="1083489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green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734" cy="10844471"/>
                  </a:xfrm>
                  <a:prstGeom prst="rect">
                    <a:avLst/>
                  </a:prstGeom>
                </pic:spPr>
              </pic:pic>
            </a:graphicData>
          </a:graphic>
          <wp14:sizeRelH relativeFrom="margin">
            <wp14:pctWidth>0</wp14:pctWidth>
          </wp14:sizeRelH>
          <wp14:sizeRelV relativeFrom="margin">
            <wp14:pctHeight>0</wp14:pctHeight>
          </wp14:sizeRelV>
        </wp:anchor>
      </w:drawing>
    </w:r>
  </w:p>
  <w:p w:rsidR="008651B9" w:rsidRPr="00BA2801" w:rsidRDefault="008651B9" w:rsidP="00BA2801">
    <w:pPr>
      <w:pStyle w:val="Header"/>
      <w:spacing w:line="280" w:lineRule="atLeast"/>
      <w:jc w:val="right"/>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B9" w:rsidRDefault="00865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3FE"/>
    <w:multiLevelType w:val="hybridMultilevel"/>
    <w:tmpl w:val="9A787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2E5C"/>
    <w:multiLevelType w:val="hybridMultilevel"/>
    <w:tmpl w:val="21F29CEA"/>
    <w:lvl w:ilvl="0" w:tplc="49B61B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35669"/>
    <w:multiLevelType w:val="hybridMultilevel"/>
    <w:tmpl w:val="B5B0B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952FE"/>
    <w:multiLevelType w:val="hybridMultilevel"/>
    <w:tmpl w:val="5C7C8A98"/>
    <w:lvl w:ilvl="0" w:tplc="08090001">
      <w:start w:val="1"/>
      <w:numFmt w:val="bullet"/>
      <w:lvlText w:val=""/>
      <w:lvlJc w:val="left"/>
      <w:pPr>
        <w:ind w:left="1080" w:hanging="360"/>
      </w:pPr>
      <w:rPr>
        <w:rFonts w:ascii="Symbol" w:hAnsi="Symbol" w:hint="default"/>
        <w:color w:val="D9AB1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7E0DA8"/>
    <w:multiLevelType w:val="hybridMultilevel"/>
    <w:tmpl w:val="4A086F46"/>
    <w:lvl w:ilvl="0" w:tplc="56AC8286">
      <w:start w:val="1"/>
      <w:numFmt w:val="bullet"/>
      <w:lvlText w:val=""/>
      <w:lvlJc w:val="left"/>
      <w:pPr>
        <w:ind w:left="1080" w:hanging="360"/>
      </w:pPr>
      <w:rPr>
        <w:rFonts w:ascii="Symbol" w:hAnsi="Symbol" w:hint="default"/>
        <w:color w:val="D9AB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B91FD9"/>
    <w:multiLevelType w:val="hybridMultilevel"/>
    <w:tmpl w:val="72606FEA"/>
    <w:lvl w:ilvl="0" w:tplc="56AC8286">
      <w:start w:val="1"/>
      <w:numFmt w:val="bullet"/>
      <w:lvlText w:val=""/>
      <w:lvlJc w:val="left"/>
      <w:pPr>
        <w:ind w:left="1287" w:hanging="360"/>
      </w:pPr>
      <w:rPr>
        <w:rFonts w:ascii="Symbol" w:hAnsi="Symbol" w:hint="default"/>
        <w:color w:val="D9AB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005578"/>
    <w:multiLevelType w:val="hybridMultilevel"/>
    <w:tmpl w:val="49966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6505F"/>
    <w:multiLevelType w:val="hybridMultilevel"/>
    <w:tmpl w:val="4B02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7B68"/>
    <w:multiLevelType w:val="hybridMultilevel"/>
    <w:tmpl w:val="3F6C9ED0"/>
    <w:lvl w:ilvl="0" w:tplc="56AC8286">
      <w:start w:val="1"/>
      <w:numFmt w:val="bullet"/>
      <w:lvlText w:val=""/>
      <w:lvlJc w:val="left"/>
      <w:pPr>
        <w:ind w:left="1287" w:hanging="360"/>
      </w:pPr>
      <w:rPr>
        <w:rFonts w:ascii="Symbol" w:hAnsi="Symbol" w:hint="default"/>
        <w:color w:val="D9AB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089297E"/>
    <w:multiLevelType w:val="hybridMultilevel"/>
    <w:tmpl w:val="C64E570E"/>
    <w:lvl w:ilvl="0" w:tplc="B4360E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0FA3068"/>
    <w:multiLevelType w:val="hybridMultilevel"/>
    <w:tmpl w:val="944A7C58"/>
    <w:lvl w:ilvl="0" w:tplc="D020FAC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B20CB"/>
    <w:multiLevelType w:val="hybridMultilevel"/>
    <w:tmpl w:val="93CA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824EA"/>
    <w:multiLevelType w:val="hybridMultilevel"/>
    <w:tmpl w:val="A08EF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3A11C2"/>
    <w:multiLevelType w:val="hybridMultilevel"/>
    <w:tmpl w:val="D100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5670"/>
    <w:multiLevelType w:val="hybridMultilevel"/>
    <w:tmpl w:val="FFF2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A170D"/>
    <w:multiLevelType w:val="hybridMultilevel"/>
    <w:tmpl w:val="0B5C24E6"/>
    <w:lvl w:ilvl="0" w:tplc="56AC8286">
      <w:start w:val="1"/>
      <w:numFmt w:val="bullet"/>
      <w:lvlText w:val=""/>
      <w:lvlJc w:val="left"/>
      <w:pPr>
        <w:ind w:left="1080" w:hanging="360"/>
      </w:pPr>
      <w:rPr>
        <w:rFonts w:ascii="Symbol" w:hAnsi="Symbol" w:hint="default"/>
        <w:color w:val="D9AB1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8A2B33"/>
    <w:multiLevelType w:val="hybridMultilevel"/>
    <w:tmpl w:val="15942D0E"/>
    <w:lvl w:ilvl="0" w:tplc="6F244EC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F5A83"/>
    <w:multiLevelType w:val="hybridMultilevel"/>
    <w:tmpl w:val="17D0FA7E"/>
    <w:lvl w:ilvl="0" w:tplc="56AC8286">
      <w:start w:val="1"/>
      <w:numFmt w:val="bullet"/>
      <w:lvlText w:val=""/>
      <w:lvlJc w:val="left"/>
      <w:pPr>
        <w:ind w:left="720" w:hanging="360"/>
      </w:pPr>
      <w:rPr>
        <w:rFonts w:ascii="Symbol" w:hAnsi="Symbol" w:hint="default"/>
        <w:color w:val="D9AB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812CB"/>
    <w:multiLevelType w:val="hybridMultilevel"/>
    <w:tmpl w:val="4D0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90B1B"/>
    <w:multiLevelType w:val="hybridMultilevel"/>
    <w:tmpl w:val="77846300"/>
    <w:lvl w:ilvl="0" w:tplc="D272024C">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74A77"/>
    <w:multiLevelType w:val="hybridMultilevel"/>
    <w:tmpl w:val="DA8A815E"/>
    <w:lvl w:ilvl="0" w:tplc="8F900F3A">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452852"/>
    <w:multiLevelType w:val="hybridMultilevel"/>
    <w:tmpl w:val="EE16728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85CEF"/>
    <w:multiLevelType w:val="hybridMultilevel"/>
    <w:tmpl w:val="F208AD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166C94"/>
    <w:multiLevelType w:val="hybridMultilevel"/>
    <w:tmpl w:val="71C893A2"/>
    <w:lvl w:ilvl="0" w:tplc="56AC8286">
      <w:start w:val="1"/>
      <w:numFmt w:val="bullet"/>
      <w:lvlText w:val=""/>
      <w:lvlJc w:val="left"/>
      <w:pPr>
        <w:ind w:left="1287" w:hanging="360"/>
      </w:pPr>
      <w:rPr>
        <w:rFonts w:ascii="Symbol" w:hAnsi="Symbol" w:hint="default"/>
        <w:color w:val="D9AB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C276D74"/>
    <w:multiLevelType w:val="hybridMultilevel"/>
    <w:tmpl w:val="9254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6360B"/>
    <w:multiLevelType w:val="hybridMultilevel"/>
    <w:tmpl w:val="436AB73C"/>
    <w:lvl w:ilvl="0" w:tplc="291C7BAC">
      <w:start w:val="2"/>
      <w:numFmt w:val="decimal"/>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5"/>
  </w:num>
  <w:num w:numId="3">
    <w:abstractNumId w:val="25"/>
  </w:num>
  <w:num w:numId="4">
    <w:abstractNumId w:val="13"/>
  </w:num>
  <w:num w:numId="5">
    <w:abstractNumId w:val="17"/>
  </w:num>
  <w:num w:numId="6">
    <w:abstractNumId w:val="15"/>
  </w:num>
  <w:num w:numId="7">
    <w:abstractNumId w:val="23"/>
  </w:num>
  <w:num w:numId="8">
    <w:abstractNumId w:val="8"/>
  </w:num>
  <w:num w:numId="9">
    <w:abstractNumId w:val="4"/>
  </w:num>
  <w:num w:numId="10">
    <w:abstractNumId w:val="9"/>
  </w:num>
  <w:num w:numId="11">
    <w:abstractNumId w:val="10"/>
  </w:num>
  <w:num w:numId="12">
    <w:abstractNumId w:val="18"/>
  </w:num>
  <w:num w:numId="13">
    <w:abstractNumId w:val="6"/>
  </w:num>
  <w:num w:numId="14">
    <w:abstractNumId w:val="24"/>
  </w:num>
  <w:num w:numId="15">
    <w:abstractNumId w:val="0"/>
  </w:num>
  <w:num w:numId="16">
    <w:abstractNumId w:val="11"/>
  </w:num>
  <w:num w:numId="17">
    <w:abstractNumId w:val="2"/>
  </w:num>
  <w:num w:numId="18">
    <w:abstractNumId w:val="3"/>
  </w:num>
  <w:num w:numId="19">
    <w:abstractNumId w:val="16"/>
  </w:num>
  <w:num w:numId="20">
    <w:abstractNumId w:val="19"/>
  </w:num>
  <w:num w:numId="21">
    <w:abstractNumId w:val="20"/>
  </w:num>
  <w:num w:numId="22">
    <w:abstractNumId w:val="22"/>
  </w:num>
  <w:num w:numId="23">
    <w:abstractNumId w:val="14"/>
  </w:num>
  <w:num w:numId="24">
    <w:abstractNumId w:val="12"/>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characterSpacingControl w:val="doNotCompress"/>
  <w:hdrShapeDefaults>
    <o:shapedefaults v:ext="edit" spidmax="870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AD"/>
    <w:rsid w:val="00002BE7"/>
    <w:rsid w:val="000159DF"/>
    <w:rsid w:val="00017C1C"/>
    <w:rsid w:val="00035909"/>
    <w:rsid w:val="000422E8"/>
    <w:rsid w:val="000713B5"/>
    <w:rsid w:val="0007257F"/>
    <w:rsid w:val="0007464F"/>
    <w:rsid w:val="00077B7B"/>
    <w:rsid w:val="00080FAB"/>
    <w:rsid w:val="00097FBB"/>
    <w:rsid w:val="000B023C"/>
    <w:rsid w:val="000B308B"/>
    <w:rsid w:val="000B40A6"/>
    <w:rsid w:val="000B7FC8"/>
    <w:rsid w:val="000D1610"/>
    <w:rsid w:val="000D34AE"/>
    <w:rsid w:val="000E091C"/>
    <w:rsid w:val="000E539C"/>
    <w:rsid w:val="000F7E8F"/>
    <w:rsid w:val="001112B6"/>
    <w:rsid w:val="00127752"/>
    <w:rsid w:val="00134998"/>
    <w:rsid w:val="00142FE5"/>
    <w:rsid w:val="001477DC"/>
    <w:rsid w:val="00165867"/>
    <w:rsid w:val="00180245"/>
    <w:rsid w:val="0019646A"/>
    <w:rsid w:val="001B25AC"/>
    <w:rsid w:val="001C6082"/>
    <w:rsid w:val="001D4FB1"/>
    <w:rsid w:val="001E4BD0"/>
    <w:rsid w:val="001F3515"/>
    <w:rsid w:val="002161D5"/>
    <w:rsid w:val="002201D6"/>
    <w:rsid w:val="002368BD"/>
    <w:rsid w:val="00244192"/>
    <w:rsid w:val="002543F8"/>
    <w:rsid w:val="00256EA4"/>
    <w:rsid w:val="00261000"/>
    <w:rsid w:val="00263925"/>
    <w:rsid w:val="00264224"/>
    <w:rsid w:val="002643EF"/>
    <w:rsid w:val="00264BE2"/>
    <w:rsid w:val="00275AE2"/>
    <w:rsid w:val="00276422"/>
    <w:rsid w:val="00291ED0"/>
    <w:rsid w:val="002B273F"/>
    <w:rsid w:val="002B533D"/>
    <w:rsid w:val="002C35E0"/>
    <w:rsid w:val="002C7648"/>
    <w:rsid w:val="002C7A1D"/>
    <w:rsid w:val="002E0384"/>
    <w:rsid w:val="002E3D41"/>
    <w:rsid w:val="0033282D"/>
    <w:rsid w:val="00343BCC"/>
    <w:rsid w:val="00351884"/>
    <w:rsid w:val="00352E19"/>
    <w:rsid w:val="00361531"/>
    <w:rsid w:val="00361B93"/>
    <w:rsid w:val="00397F9E"/>
    <w:rsid w:val="003C2043"/>
    <w:rsid w:val="003D2A3B"/>
    <w:rsid w:val="003D4001"/>
    <w:rsid w:val="003E5A6D"/>
    <w:rsid w:val="00402B2E"/>
    <w:rsid w:val="0042534C"/>
    <w:rsid w:val="00442463"/>
    <w:rsid w:val="00450190"/>
    <w:rsid w:val="00451378"/>
    <w:rsid w:val="0047091B"/>
    <w:rsid w:val="0049076D"/>
    <w:rsid w:val="004A2997"/>
    <w:rsid w:val="004A3582"/>
    <w:rsid w:val="004B2AFB"/>
    <w:rsid w:val="004D2991"/>
    <w:rsid w:val="004E558C"/>
    <w:rsid w:val="004F4E75"/>
    <w:rsid w:val="00502C00"/>
    <w:rsid w:val="00515611"/>
    <w:rsid w:val="00525C9D"/>
    <w:rsid w:val="00531FDE"/>
    <w:rsid w:val="00543079"/>
    <w:rsid w:val="0055347A"/>
    <w:rsid w:val="00563FF4"/>
    <w:rsid w:val="00595582"/>
    <w:rsid w:val="005C0838"/>
    <w:rsid w:val="005D22D8"/>
    <w:rsid w:val="005D3BA4"/>
    <w:rsid w:val="00611A79"/>
    <w:rsid w:val="006368DC"/>
    <w:rsid w:val="0068192C"/>
    <w:rsid w:val="00683CCB"/>
    <w:rsid w:val="006949C3"/>
    <w:rsid w:val="006C5597"/>
    <w:rsid w:val="006C5BD0"/>
    <w:rsid w:val="006D407D"/>
    <w:rsid w:val="006E2E8A"/>
    <w:rsid w:val="006F3D8D"/>
    <w:rsid w:val="006F5D68"/>
    <w:rsid w:val="0070021F"/>
    <w:rsid w:val="007028C3"/>
    <w:rsid w:val="007074A3"/>
    <w:rsid w:val="007216CF"/>
    <w:rsid w:val="00735544"/>
    <w:rsid w:val="00747023"/>
    <w:rsid w:val="00766BB3"/>
    <w:rsid w:val="0079682D"/>
    <w:rsid w:val="007A1914"/>
    <w:rsid w:val="007A5F90"/>
    <w:rsid w:val="007B0994"/>
    <w:rsid w:val="007C256F"/>
    <w:rsid w:val="007F6BD6"/>
    <w:rsid w:val="0080329C"/>
    <w:rsid w:val="008133BF"/>
    <w:rsid w:val="00816690"/>
    <w:rsid w:val="00816D78"/>
    <w:rsid w:val="00823DFF"/>
    <w:rsid w:val="00833EC4"/>
    <w:rsid w:val="00842150"/>
    <w:rsid w:val="00845338"/>
    <w:rsid w:val="00855CE3"/>
    <w:rsid w:val="008651B9"/>
    <w:rsid w:val="008743ED"/>
    <w:rsid w:val="008A44FC"/>
    <w:rsid w:val="008A4AB1"/>
    <w:rsid w:val="008B1DC2"/>
    <w:rsid w:val="008B4910"/>
    <w:rsid w:val="008C3999"/>
    <w:rsid w:val="008D5FEF"/>
    <w:rsid w:val="008F5A98"/>
    <w:rsid w:val="009038E1"/>
    <w:rsid w:val="009069A2"/>
    <w:rsid w:val="0093054F"/>
    <w:rsid w:val="00955A30"/>
    <w:rsid w:val="00971502"/>
    <w:rsid w:val="009832D8"/>
    <w:rsid w:val="00984813"/>
    <w:rsid w:val="00990BF9"/>
    <w:rsid w:val="009944AF"/>
    <w:rsid w:val="009A0215"/>
    <w:rsid w:val="009C5F00"/>
    <w:rsid w:val="009E19CD"/>
    <w:rsid w:val="009F7E8B"/>
    <w:rsid w:val="00A0010C"/>
    <w:rsid w:val="00A0074F"/>
    <w:rsid w:val="00A03E15"/>
    <w:rsid w:val="00A1499D"/>
    <w:rsid w:val="00A16DBA"/>
    <w:rsid w:val="00A2211E"/>
    <w:rsid w:val="00A30936"/>
    <w:rsid w:val="00A32CC1"/>
    <w:rsid w:val="00A37DBB"/>
    <w:rsid w:val="00A427F7"/>
    <w:rsid w:val="00A44B73"/>
    <w:rsid w:val="00A46AAD"/>
    <w:rsid w:val="00A47A4C"/>
    <w:rsid w:val="00A60B24"/>
    <w:rsid w:val="00A6173F"/>
    <w:rsid w:val="00A63FC9"/>
    <w:rsid w:val="00A81EEE"/>
    <w:rsid w:val="00AB7A39"/>
    <w:rsid w:val="00AD1C60"/>
    <w:rsid w:val="00B06974"/>
    <w:rsid w:val="00B13ADE"/>
    <w:rsid w:val="00B17641"/>
    <w:rsid w:val="00B33BA3"/>
    <w:rsid w:val="00B4073A"/>
    <w:rsid w:val="00B86499"/>
    <w:rsid w:val="00B929C6"/>
    <w:rsid w:val="00B94AAB"/>
    <w:rsid w:val="00B96201"/>
    <w:rsid w:val="00B97010"/>
    <w:rsid w:val="00B97FCB"/>
    <w:rsid w:val="00BA0196"/>
    <w:rsid w:val="00BA2801"/>
    <w:rsid w:val="00BB5916"/>
    <w:rsid w:val="00BC6997"/>
    <w:rsid w:val="00BD341A"/>
    <w:rsid w:val="00BD6021"/>
    <w:rsid w:val="00BE5BF1"/>
    <w:rsid w:val="00BF070A"/>
    <w:rsid w:val="00BF0FAE"/>
    <w:rsid w:val="00C03973"/>
    <w:rsid w:val="00C039CB"/>
    <w:rsid w:val="00C25654"/>
    <w:rsid w:val="00C25BDD"/>
    <w:rsid w:val="00C35A94"/>
    <w:rsid w:val="00C40700"/>
    <w:rsid w:val="00C44D4D"/>
    <w:rsid w:val="00C95850"/>
    <w:rsid w:val="00C9596B"/>
    <w:rsid w:val="00CC1259"/>
    <w:rsid w:val="00CC45F4"/>
    <w:rsid w:val="00CD6720"/>
    <w:rsid w:val="00CE3588"/>
    <w:rsid w:val="00CE64A2"/>
    <w:rsid w:val="00CF6A56"/>
    <w:rsid w:val="00D0143C"/>
    <w:rsid w:val="00D10F21"/>
    <w:rsid w:val="00D15177"/>
    <w:rsid w:val="00D27066"/>
    <w:rsid w:val="00D54EBB"/>
    <w:rsid w:val="00D7111C"/>
    <w:rsid w:val="00D7207C"/>
    <w:rsid w:val="00DA31F0"/>
    <w:rsid w:val="00DA41DF"/>
    <w:rsid w:val="00DA4DD6"/>
    <w:rsid w:val="00DB49AA"/>
    <w:rsid w:val="00DB538D"/>
    <w:rsid w:val="00DC23AC"/>
    <w:rsid w:val="00DF5582"/>
    <w:rsid w:val="00E10D27"/>
    <w:rsid w:val="00E36089"/>
    <w:rsid w:val="00E403C8"/>
    <w:rsid w:val="00E44EA4"/>
    <w:rsid w:val="00E542D7"/>
    <w:rsid w:val="00E6051C"/>
    <w:rsid w:val="00E709E9"/>
    <w:rsid w:val="00E81044"/>
    <w:rsid w:val="00E84A0B"/>
    <w:rsid w:val="00E86ED6"/>
    <w:rsid w:val="00E91671"/>
    <w:rsid w:val="00E97F48"/>
    <w:rsid w:val="00EC3708"/>
    <w:rsid w:val="00EC3773"/>
    <w:rsid w:val="00EC48CE"/>
    <w:rsid w:val="00ED1975"/>
    <w:rsid w:val="00EE6CEA"/>
    <w:rsid w:val="00EF105D"/>
    <w:rsid w:val="00F14F81"/>
    <w:rsid w:val="00F169F4"/>
    <w:rsid w:val="00F22756"/>
    <w:rsid w:val="00F27508"/>
    <w:rsid w:val="00F547EB"/>
    <w:rsid w:val="00F61693"/>
    <w:rsid w:val="00F6792F"/>
    <w:rsid w:val="00F77F8C"/>
    <w:rsid w:val="00F937E6"/>
    <w:rsid w:val="00FB014E"/>
    <w:rsid w:val="00FC50E5"/>
    <w:rsid w:val="00FD7968"/>
    <w:rsid w:val="00FE3266"/>
    <w:rsid w:val="00FF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fillcolor="none"/>
    </o:shapedefaults>
    <o:shapelayout v:ext="edit">
      <o:idmap v:ext="edit" data="1"/>
    </o:shapelayout>
  </w:shapeDefaults>
  <w:decimalSymbol w:val="."/>
  <w:listSeparator w:val=","/>
  <w15:docId w15:val="{3EA7AF02-E922-437C-A7D6-8FF45FF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39C"/>
    <w:pPr>
      <w:ind w:left="720"/>
      <w:contextualSpacing/>
    </w:pPr>
  </w:style>
  <w:style w:type="character" w:styleId="Hyperlink">
    <w:name w:val="Hyperlink"/>
    <w:basedOn w:val="DefaultParagraphFont"/>
    <w:uiPriority w:val="99"/>
    <w:unhideWhenUsed/>
    <w:rsid w:val="007B0994"/>
    <w:rPr>
      <w:color w:val="0000FF" w:themeColor="hyperlink"/>
      <w:u w:val="single"/>
    </w:rPr>
  </w:style>
  <w:style w:type="character" w:styleId="FollowedHyperlink">
    <w:name w:val="FollowedHyperlink"/>
    <w:basedOn w:val="DefaultParagraphFont"/>
    <w:uiPriority w:val="99"/>
    <w:semiHidden/>
    <w:unhideWhenUsed/>
    <w:rsid w:val="00A6173F"/>
    <w:rPr>
      <w:color w:val="800080" w:themeColor="followedHyperlink"/>
      <w:u w:val="single"/>
    </w:rPr>
  </w:style>
  <w:style w:type="paragraph" w:styleId="NoSpacing">
    <w:name w:val="No Spacing"/>
    <w:uiPriority w:val="1"/>
    <w:qFormat/>
    <w:rsid w:val="00C40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QAS@actuaries.org.uk" TargetMode="External"/><Relationship Id="rId2" Type="http://schemas.openxmlformats.org/officeDocument/2006/relationships/customXml" Target="../customXml/item2.xml"/><Relationship Id="rId16" Type="http://schemas.openxmlformats.org/officeDocument/2006/relationships/hyperlink" Target="mailto:QAS@actuari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tuaries.org.uk/upholding-standards/quality-assurance-scheme/quality-assurance-scheme-fe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uaries.org.uk/documents/quality-assurance-scheme-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41D9-4DA1-48DA-8BAE-15054141B3C6}">
  <ds:schemaRefs>
    <ds:schemaRef ds:uri="http://schemas.microsoft.com/sharepoint/v3/contenttype/forms"/>
  </ds:schemaRefs>
</ds:datastoreItem>
</file>

<file path=customXml/itemProps2.xml><?xml version="1.0" encoding="utf-8"?>
<ds:datastoreItem xmlns:ds="http://schemas.openxmlformats.org/officeDocument/2006/customXml" ds:itemID="{32906DC8-A226-414E-9F38-F40F3401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34BB84-E518-4FAD-B9D2-BD3175A4D343}">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purl.org/dc/dcmitype/"/>
  </ds:schemaRefs>
</ds:datastoreItem>
</file>

<file path=customXml/itemProps4.xml><?xml version="1.0" encoding="utf-8"?>
<ds:datastoreItem xmlns:ds="http://schemas.openxmlformats.org/officeDocument/2006/customXml" ds:itemID="{3CADF98B-2A53-4DAD-B123-2A28D898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Sarah Parsons</cp:lastModifiedBy>
  <cp:revision>2</cp:revision>
  <cp:lastPrinted>2017-08-30T14:06:00Z</cp:lastPrinted>
  <dcterms:created xsi:type="dcterms:W3CDTF">2019-04-10T09:11:00Z</dcterms:created>
  <dcterms:modified xsi:type="dcterms:W3CDTF">2019-04-10T09:11:00Z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